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0A" w:rsidRDefault="006C3D0A" w:rsidP="006C3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6C3D0A" w:rsidRPr="0021403C" w:rsidRDefault="006C3D0A" w:rsidP="006C3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элективному курсу русского языка «Речевой этикет»</w:t>
      </w:r>
    </w:p>
    <w:p w:rsidR="006C3D0A" w:rsidRPr="0021403C" w:rsidRDefault="006C3D0A" w:rsidP="006C3D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C3D0A" w:rsidRDefault="006C3D0A" w:rsidP="008B1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00318E" w:rsidRPr="001B633A" w:rsidRDefault="0000318E" w:rsidP="008B198E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3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00318E">
        <w:rPr>
          <w:rFonts w:ascii="Times New Roman" w:hAnsi="Times New Roman" w:cs="Times New Roman"/>
          <w:b/>
          <w:sz w:val="24"/>
          <w:szCs w:val="24"/>
        </w:rPr>
        <w:t>элективно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003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00318E">
        <w:rPr>
          <w:rFonts w:ascii="Times New Roman" w:hAnsi="Times New Roman" w:cs="Times New Roman"/>
          <w:b/>
          <w:sz w:val="24"/>
          <w:szCs w:val="24"/>
        </w:rPr>
        <w:t xml:space="preserve"> русского языка «Речевой этикет»</w:t>
      </w:r>
      <w:r w:rsidRPr="001B633A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2E00B2" w:rsidRDefault="0000318E" w:rsidP="008B1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8E">
        <w:rPr>
          <w:rFonts w:ascii="Times New Roman" w:hAnsi="Times New Roman" w:cs="Times New Roman"/>
          <w:sz w:val="24"/>
          <w:szCs w:val="24"/>
        </w:rPr>
        <w:t>Элективный курс «Речевой этикет» входит в образовател</w:t>
      </w:r>
      <w:r>
        <w:rPr>
          <w:rFonts w:ascii="Times New Roman" w:hAnsi="Times New Roman" w:cs="Times New Roman"/>
          <w:sz w:val="24"/>
          <w:szCs w:val="24"/>
        </w:rPr>
        <w:t>ьн</w:t>
      </w:r>
      <w:r w:rsidRPr="0000318E">
        <w:rPr>
          <w:rFonts w:ascii="Times New Roman" w:hAnsi="Times New Roman" w:cs="Times New Roman"/>
          <w:sz w:val="24"/>
          <w:szCs w:val="24"/>
        </w:rPr>
        <w:t>ую область «Филология»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18E" w:rsidRDefault="0000318E" w:rsidP="008B1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данного элективного курса в учебном плане на 2015-2016 учебный год</w:t>
      </w:r>
      <w:r w:rsidR="002E00B2">
        <w:rPr>
          <w:rFonts w:ascii="Times New Roman" w:hAnsi="Times New Roman" w:cs="Times New Roman"/>
          <w:sz w:val="24"/>
          <w:szCs w:val="24"/>
        </w:rPr>
        <w:t xml:space="preserve"> отводится 34 ч. (1ч. в неделю) за счет часов компонента образовательного учреждения.</w:t>
      </w:r>
    </w:p>
    <w:p w:rsidR="002E00B2" w:rsidRPr="002E00B2" w:rsidRDefault="002E00B2" w:rsidP="008B19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2E00B2" w:rsidRPr="002E00B2" w:rsidRDefault="002E00B2" w:rsidP="008B198E">
      <w:pPr>
        <w:shd w:val="clear" w:color="auto" w:fill="FFFFFF"/>
        <w:spacing w:line="240" w:lineRule="auto"/>
        <w:ind w:left="10" w:firstLine="557"/>
        <w:jc w:val="both"/>
        <w:rPr>
          <w:rFonts w:ascii="Times New Roman" w:hAnsi="Times New Roman" w:cs="Times New Roman"/>
        </w:rPr>
      </w:pP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Реализация приоритетных целей образования на современ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6"/>
          <w:sz w:val="24"/>
          <w:szCs w:val="24"/>
        </w:rPr>
        <w:t>ном этапе развития общества связана с формированием ключе</w:t>
      </w:r>
      <w:r w:rsidRPr="002E00B2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вых компетенций, важнейшей из которых является коммуника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тивная компетенция, предполагающая развитие коммуникатив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2E00B2" w:rsidRPr="002E00B2" w:rsidRDefault="002E00B2" w:rsidP="008B198E">
      <w:pPr>
        <w:shd w:val="clear" w:color="auto" w:fill="FFFFFF"/>
        <w:spacing w:line="240" w:lineRule="auto"/>
        <w:ind w:left="5" w:firstLine="557"/>
        <w:jc w:val="both"/>
        <w:rPr>
          <w:rFonts w:ascii="Times New Roman" w:hAnsi="Times New Roman" w:cs="Times New Roman"/>
        </w:rPr>
      </w:pPr>
      <w:r w:rsidRPr="002E0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Коммуникативная деятельность и общение определяются 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как «взаимодействие двух (и более) людей, направленное на со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t>гласование и объединение их усилий с целью налаживания отно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шений и достижения общего результата» (М.И. Лисина). Разви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тие коммуникативной деятельности приводит к формированию 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коммуникативной компетенции, помогающей школьникам ре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шать многообразные коммуникативные задачи:</w:t>
      </w:r>
    </w:p>
    <w:p w:rsidR="002E00B2" w:rsidRPr="002E00B2" w:rsidRDefault="002E00B2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способность устанавливать и поддерживать необходимые </w:t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контакты с другими людьми,</w:t>
      </w:r>
    </w:p>
    <w:p w:rsidR="002E00B2" w:rsidRPr="002E00B2" w:rsidRDefault="002E00B2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pacing w:val="-11"/>
          <w:sz w:val="24"/>
          <w:szCs w:val="24"/>
        </w:rPr>
        <w:t>удовлетворительное владение нормами и техникой общения,</w:t>
      </w:r>
    </w:p>
    <w:p w:rsidR="002E00B2" w:rsidRPr="002E00B2" w:rsidRDefault="002E00B2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pacing w:val="-12"/>
          <w:sz w:val="24"/>
          <w:szCs w:val="24"/>
        </w:rPr>
        <w:t>умение определять цели коммуникации,</w:t>
      </w:r>
    </w:p>
    <w:p w:rsidR="002E00B2" w:rsidRPr="002E00B2" w:rsidRDefault="002E00B2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pacing w:val="-12"/>
          <w:sz w:val="24"/>
          <w:szCs w:val="24"/>
        </w:rPr>
        <w:t>оценивать ситуацию общения,</w:t>
      </w:r>
    </w:p>
    <w:p w:rsidR="002E00B2" w:rsidRPr="002E00B2" w:rsidRDefault="002E00B2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pacing w:val="-11"/>
          <w:sz w:val="24"/>
          <w:szCs w:val="24"/>
        </w:rPr>
        <w:t>учитывать цели и способы коммуникации партнера,</w:t>
      </w:r>
    </w:p>
    <w:p w:rsidR="002E00B2" w:rsidRPr="002E00B2" w:rsidRDefault="002E00B2" w:rsidP="008B198E">
      <w:pPr>
        <w:shd w:val="clear" w:color="auto" w:fill="FFFFFF"/>
        <w:tabs>
          <w:tab w:val="left" w:pos="499"/>
        </w:tabs>
        <w:spacing w:line="240" w:lineRule="auto"/>
        <w:ind w:right="10" w:firstLine="557"/>
        <w:jc w:val="both"/>
        <w:rPr>
          <w:rFonts w:ascii="Times New Roman" w:hAnsi="Times New Roman" w:cs="Times New Roman"/>
        </w:rPr>
      </w:pPr>
      <w:r w:rsidRPr="002E00B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E00B2">
        <w:rPr>
          <w:rFonts w:ascii="Times New Roman" w:eastAsia="Times New Roman" w:hAnsi="Times New Roman" w:cs="Times New Roman"/>
          <w:sz w:val="24"/>
          <w:szCs w:val="24"/>
        </w:rPr>
        <w:tab/>
      </w:r>
      <w:r w:rsidRPr="002E00B2">
        <w:rPr>
          <w:rFonts w:ascii="Times New Roman" w:eastAsia="Times New Roman" w:hAnsi="Times New Roman" w:cs="Times New Roman"/>
          <w:spacing w:val="-14"/>
          <w:sz w:val="24"/>
          <w:szCs w:val="24"/>
        </w:rPr>
        <w:t>выбирать адекватную стратегию и тактику коммуникации и др.</w:t>
      </w:r>
      <w:r w:rsidRPr="002E00B2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Программа нацелена на формирование и развитие коммуни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кативной компетенции, представляющей собой совокупность знаний, умений, способностей, инициатив личности, необходи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>мых для установления межличностного контакта в социально-культурной, учебной, учебно-научной и других сферах человече</w:t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ской деятельности. Коммуникативная компетенция оказывает 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влияние на социальное позиционирование личности. В настоящее 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>время компетентность специалиста в определенной области ха</w:t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>рактеризуется не только профессиональными знаниями, навыка</w:t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ми, умениями, но также развитыми социально-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t>коммуникативными и собственно-коммуникативными способно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>стями, обеспечивающими креативный (творческий) уровень про</w:t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деятельности.</w:t>
      </w:r>
    </w:p>
    <w:p w:rsidR="002E00B2" w:rsidRPr="002E00B2" w:rsidRDefault="002E00B2" w:rsidP="008B198E">
      <w:pPr>
        <w:shd w:val="clear" w:color="auto" w:fill="FFFFFF"/>
        <w:spacing w:line="240" w:lineRule="auto"/>
        <w:ind w:left="514" w:firstLine="557"/>
        <w:rPr>
          <w:rFonts w:ascii="Times New Roman" w:hAnsi="Times New Roman" w:cs="Times New Roman"/>
        </w:rPr>
      </w:pPr>
      <w:r w:rsidRPr="002E00B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Задачи курса:</w:t>
      </w:r>
    </w:p>
    <w:p w:rsidR="002E00B2" w:rsidRPr="002E00B2" w:rsidRDefault="002E00B2" w:rsidP="008B198E">
      <w:pPr>
        <w:shd w:val="clear" w:color="auto" w:fill="FFFFFF"/>
        <w:tabs>
          <w:tab w:val="left" w:pos="499"/>
        </w:tabs>
        <w:spacing w:line="240" w:lineRule="auto"/>
        <w:ind w:right="-282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E00B2">
        <w:rPr>
          <w:rFonts w:ascii="Times New Roman" w:eastAsia="Times New Roman" w:hAnsi="Times New Roman" w:cs="Times New Roman"/>
          <w:sz w:val="24"/>
          <w:szCs w:val="24"/>
        </w:rPr>
        <w:tab/>
      </w:r>
      <w:r w:rsidRPr="002E0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повышение уровня культуры речевого поведения в сферах </w:t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устной и письменной коммуникации;</w:t>
      </w:r>
    </w:p>
    <w:p w:rsidR="002E00B2" w:rsidRPr="002E00B2" w:rsidRDefault="002E00B2" w:rsidP="008B198E">
      <w:pPr>
        <w:shd w:val="clear" w:color="auto" w:fill="FFFFFF"/>
        <w:tabs>
          <w:tab w:val="left" w:pos="499"/>
        </w:tabs>
        <w:spacing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E00B2">
        <w:rPr>
          <w:rFonts w:ascii="Times New Roman" w:eastAsia="Times New Roman" w:hAnsi="Times New Roman" w:cs="Times New Roman"/>
          <w:sz w:val="24"/>
          <w:szCs w:val="24"/>
        </w:rPr>
        <w:tab/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формирование необходимых языковых, социокультурных 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знаний в области коммуникативной компетенции (виды общения, </w:t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>вербальные и невербальные средства коммуникации, коммуника</w:t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тивные барьеры, принципы коммуникационного сотрудничества </w:t>
      </w:r>
      <w:r w:rsidRPr="002E00B2">
        <w:rPr>
          <w:rFonts w:ascii="Times New Roman" w:eastAsia="Times New Roman" w:hAnsi="Times New Roman" w:cs="Times New Roman"/>
          <w:sz w:val="24"/>
          <w:szCs w:val="24"/>
        </w:rPr>
        <w:t>и т.д.);</w:t>
      </w:r>
    </w:p>
    <w:p w:rsidR="002E00B2" w:rsidRPr="002E00B2" w:rsidRDefault="002E00B2" w:rsidP="008B198E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9" w:righ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t>формирование практических умений в области стратегии и тактики речевого поведения в различных формах и видах комму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никации (письменные, устные формы и жанры речи; монологиче</w:t>
      </w:r>
      <w:r w:rsidRPr="002E00B2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E00B2">
        <w:rPr>
          <w:rFonts w:ascii="Times New Roman" w:eastAsia="Times New Roman" w:hAnsi="Times New Roman" w:cs="Times New Roman"/>
          <w:spacing w:val="-8"/>
          <w:sz w:val="24"/>
          <w:szCs w:val="24"/>
        </w:rPr>
        <w:t>ский, диалогический, полилогический виды речи).</w:t>
      </w:r>
    </w:p>
    <w:p w:rsidR="002E00B2" w:rsidRDefault="00E364D6" w:rsidP="00F270F7">
      <w:pPr>
        <w:shd w:val="clear" w:color="auto" w:fill="FFFFFF"/>
        <w:spacing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 w:rsidR="002E00B2" w:rsidRPr="002E00B2">
        <w:rPr>
          <w:rFonts w:ascii="Times New Roman" w:hAnsi="Times New Roman" w:cs="Times New Roman"/>
          <w:sz w:val="24"/>
          <w:szCs w:val="24"/>
        </w:rPr>
        <w:t xml:space="preserve">программа по элективному курсу «Речевой этикет» для 6 класса создана на основе </w:t>
      </w:r>
      <w:r w:rsidR="002E00B2" w:rsidRPr="002E00B2">
        <w:rPr>
          <w:rFonts w:ascii="Times New Roman" w:eastAsia="Times New Roman" w:hAnsi="Times New Roman" w:cs="Times New Roman"/>
          <w:sz w:val="24"/>
          <w:szCs w:val="24"/>
        </w:rPr>
        <w:t>модели рабочей программы факультативного курса «Русский речевой этикет» (5-7 классы) / М.В. Корниенко и др. - Челябинск: 2010. -24 с</w:t>
      </w:r>
      <w:r w:rsidR="002E00B2" w:rsidRPr="002E00B2">
        <w:rPr>
          <w:rFonts w:ascii="Times New Roman" w:hAnsi="Times New Roman" w:cs="Times New Roman"/>
          <w:sz w:val="24"/>
          <w:szCs w:val="24"/>
        </w:rPr>
        <w:t>.</w:t>
      </w:r>
    </w:p>
    <w:p w:rsidR="00E364D6" w:rsidRDefault="00E364D6" w:rsidP="008B198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Структура элективного курса</w:t>
      </w:r>
    </w:p>
    <w:p w:rsidR="00E364D6" w:rsidRPr="00E364D6" w:rsidRDefault="00E364D6" w:rsidP="008B198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64D6">
        <w:rPr>
          <w:rFonts w:ascii="Times New Roman" w:hAnsi="Times New Roman" w:cs="Times New Roman"/>
          <w:sz w:val="24"/>
          <w:szCs w:val="24"/>
          <w:lang w:eastAsia="ru-RU"/>
        </w:rPr>
        <w:t>Введение.</w:t>
      </w:r>
    </w:p>
    <w:p w:rsidR="00E364D6" w:rsidRPr="00E364D6" w:rsidRDefault="00E364D6" w:rsidP="008B198E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Общие све</w:t>
      </w:r>
      <w:r w:rsidRPr="00E364D6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softHyphen/>
        <w:t>дения о рус</w:t>
      </w:r>
      <w:r w:rsidRPr="00E364D6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ском речевом </w:t>
      </w: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>этикет.</w:t>
      </w:r>
    </w:p>
    <w:p w:rsidR="00E364D6" w:rsidRPr="00E364D6" w:rsidRDefault="00E364D6" w:rsidP="008B198E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Словарное </w:t>
      </w:r>
      <w:r w:rsidRPr="00E364D6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богатство </w:t>
      </w: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>РРЭ.</w:t>
      </w:r>
    </w:p>
    <w:p w:rsidR="00E364D6" w:rsidRPr="00E364D6" w:rsidRDefault="00E364D6" w:rsidP="008B198E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Речевой </w:t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этикет и ре</w:t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softHyphen/>
        <w:t>чевая ситуа</w:t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364D6" w:rsidRPr="00E364D6" w:rsidRDefault="00E364D6" w:rsidP="008B198E">
      <w:pPr>
        <w:spacing w:line="240" w:lineRule="auto"/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Местный </w:t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речевой эти</w:t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 xml:space="preserve">кет и его </w:t>
      </w:r>
      <w:r w:rsidRPr="00E364D6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.</w:t>
      </w:r>
    </w:p>
    <w:p w:rsidR="00E364D6" w:rsidRPr="00E364D6" w:rsidRDefault="00E364D6" w:rsidP="008B198E">
      <w:pPr>
        <w:shd w:val="clear" w:color="auto" w:fill="FFFFFF"/>
        <w:spacing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 xml:space="preserve">Русские </w:t>
      </w:r>
      <w:r w:rsidRPr="00E364D6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этикетные </w:t>
      </w:r>
      <w:r w:rsidRPr="00E364D6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выражения и </w:t>
      </w:r>
      <w:r w:rsidRPr="00E364D6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соответст</w:t>
      </w:r>
      <w:r w:rsidRPr="00E364D6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вующие им </w:t>
      </w:r>
      <w:r w:rsidRPr="00E364D6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формулы ре</w:t>
      </w:r>
      <w:r w:rsidRPr="00E364D6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чевого эти</w:t>
      </w:r>
      <w:r w:rsidRPr="00E364D6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кета других </w:t>
      </w: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364D6" w:rsidRPr="00E364D6" w:rsidRDefault="00E364D6" w:rsidP="008B198E">
      <w:pPr>
        <w:spacing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Публичное выступление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E364D6" w:rsidRDefault="00E364D6" w:rsidP="008B198E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Подведение </w:t>
      </w:r>
      <w:r w:rsidRPr="00E364D6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>итогов. Ито</w:t>
      </w:r>
      <w:r w:rsidRPr="00E364D6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говый кон</w:t>
      </w:r>
      <w:r w:rsidRPr="00E364D6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iCs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364D6" w:rsidRDefault="00E364D6" w:rsidP="008B198E">
      <w:pPr>
        <w:shd w:val="clear" w:color="auto" w:fill="FFFFFF"/>
        <w:spacing w:line="240" w:lineRule="auto"/>
        <w:ind w:right="19" w:firstLine="557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Виды и формы обучения</w:t>
      </w:r>
    </w:p>
    <w:p w:rsidR="00E364D6" w:rsidRPr="00E364D6" w:rsidRDefault="00E364D6" w:rsidP="008B198E">
      <w:pPr>
        <w:shd w:val="clear" w:color="auto" w:fill="FFFFFF"/>
        <w:spacing w:line="240" w:lineRule="auto"/>
        <w:ind w:right="19" w:firstLine="55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Основной единицей учебной ра</w:t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боты является лекционно-практическое занятие. Для формирова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ния практических навыков и умений введена система обучающих </w:t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игр (имитационных, поисковых, исследовательских, ролевых), 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тренингов, система мультимедийных уроков в виртуальном клас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се. Для самостоятельной работы предлагаются следующие виды работ: работа на персональном компьютере по обучающей про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грамме «Фраза», использование электронного «Лингвокультуро-логического учебного пособия по русскому речевому этикету», создание текстов различных видов и жанров, анализ коммуника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тивных ситуаций, создание мультимедийных презентаций и др.</w:t>
      </w:r>
    </w:p>
    <w:p w:rsidR="00E364D6" w:rsidRPr="00E364D6" w:rsidRDefault="00E364D6" w:rsidP="008B198E">
      <w:pPr>
        <w:shd w:val="clear" w:color="auto" w:fill="FFFFFF"/>
        <w:spacing w:line="240" w:lineRule="auto"/>
        <w:ind w:left="278" w:right="2" w:firstLine="557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Предполагаемые результаты освоения курса</w:t>
      </w:r>
      <w:r w:rsidRPr="00E364D6">
        <w:rPr>
          <w:rFonts w:ascii="Times New Roman" w:eastAsia="Times New Roman" w:hAnsi="Times New Roman" w:cs="Times New Roman"/>
          <w:spacing w:val="-11"/>
          <w:sz w:val="24"/>
          <w:szCs w:val="24"/>
        </w:rPr>
        <w:t>. Формирование у школьников представлений:</w:t>
      </w:r>
    </w:p>
    <w:p w:rsidR="00E364D6" w:rsidRPr="00E364D6" w:rsidRDefault="00E364D6" w:rsidP="008B198E">
      <w:pPr>
        <w:shd w:val="clear" w:color="auto" w:fill="FFFFFF"/>
        <w:tabs>
          <w:tab w:val="left" w:pos="490"/>
          <w:tab w:val="left" w:pos="851"/>
        </w:tabs>
        <w:spacing w:line="240" w:lineRule="auto"/>
        <w:ind w:left="5" w:right="19" w:firstLine="55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13"/>
          <w:sz w:val="24"/>
          <w:szCs w:val="24"/>
        </w:rPr>
        <w:t>а)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11"/>
          <w:sz w:val="24"/>
          <w:szCs w:val="24"/>
        </w:rPr>
        <w:t>о сущности языка как универсальной знаковой системы, яв</w:t>
      </w:r>
      <w:r w:rsidRPr="00E364D6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13"/>
          <w:sz w:val="24"/>
          <w:szCs w:val="24"/>
        </w:rPr>
        <w:t>ляющейся выражением мыслей, чувств, волеизъявления и служащей важнейшим средством общения людей, их взаимодействия;</w:t>
      </w:r>
    </w:p>
    <w:p w:rsidR="00E364D6" w:rsidRPr="00E364D6" w:rsidRDefault="00E364D6" w:rsidP="008B198E">
      <w:pPr>
        <w:shd w:val="clear" w:color="auto" w:fill="FFFFFF"/>
        <w:tabs>
          <w:tab w:val="left" w:pos="490"/>
          <w:tab w:val="left" w:pos="851"/>
        </w:tabs>
        <w:spacing w:line="240" w:lineRule="auto"/>
        <w:ind w:left="5" w:firstLine="557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15"/>
          <w:sz w:val="24"/>
          <w:szCs w:val="24"/>
        </w:rPr>
        <w:t>б)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12"/>
          <w:sz w:val="24"/>
          <w:szCs w:val="24"/>
        </w:rPr>
        <w:t>о роли языка в развитии культуры и в становлении личности;</w:t>
      </w:r>
    </w:p>
    <w:p w:rsidR="00E364D6" w:rsidRPr="00E364D6" w:rsidRDefault="00E364D6" w:rsidP="008B198E">
      <w:pPr>
        <w:shd w:val="clear" w:color="auto" w:fill="FFFFFF"/>
        <w:tabs>
          <w:tab w:val="left" w:pos="490"/>
          <w:tab w:val="left" w:pos="851"/>
        </w:tabs>
        <w:spacing w:line="240" w:lineRule="auto"/>
        <w:ind w:left="5" w:right="19" w:firstLine="55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13"/>
          <w:sz w:val="24"/>
          <w:szCs w:val="24"/>
        </w:rPr>
        <w:t>в)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 формах речи (устной и письменной), о ее разновидностях </w:t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(монолог, диалог, полилог), об особенностях функциональных 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стилей русского языка;</w:t>
      </w:r>
    </w:p>
    <w:p w:rsidR="00E364D6" w:rsidRPr="00E364D6" w:rsidRDefault="00E364D6" w:rsidP="008B198E">
      <w:pPr>
        <w:shd w:val="clear" w:color="auto" w:fill="FFFFFF"/>
        <w:tabs>
          <w:tab w:val="left" w:pos="851"/>
        </w:tabs>
        <w:spacing w:line="240" w:lineRule="auto"/>
        <w:ind w:left="5" w:right="24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-12"/>
          <w:sz w:val="24"/>
          <w:szCs w:val="24"/>
        </w:rPr>
        <w:t>г)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t>о сущности литературной нормы, ее разновидностях; об ос</w:t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новных типах лингвистических словарей.</w:t>
      </w:r>
    </w:p>
    <w:p w:rsidR="00E364D6" w:rsidRPr="00E364D6" w:rsidRDefault="00E364D6" w:rsidP="008B198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firstLine="55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Владение системой достаточных знаний по всем уровням 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языка: фонетическому (орфоэпия), грамматическому (морфоло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гия, синтаксис, словообразование, орфография, пунктуация), лек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6"/>
          <w:sz w:val="24"/>
          <w:szCs w:val="24"/>
        </w:rPr>
        <w:t>сическому (выбор слова, сочетаемость слов и т.д.), стилистиче</w:t>
      </w:r>
      <w:r w:rsidRPr="00E364D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скому (стили языка и речи).</w:t>
      </w:r>
    </w:p>
    <w:p w:rsidR="00E364D6" w:rsidRPr="00E364D6" w:rsidRDefault="00E364D6" w:rsidP="008B198E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firstLine="55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-12"/>
          <w:sz w:val="24"/>
          <w:szCs w:val="24"/>
        </w:rPr>
        <w:t>Владение умениями организовывать речь в соответствии с ви</w:t>
      </w:r>
      <w:r w:rsidRPr="00E364D6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  <w:t>дом и ситуацией общения, а также правилами речевого этикета</w:t>
      </w:r>
    </w:p>
    <w:p w:rsidR="00E364D6" w:rsidRPr="00E364D6" w:rsidRDefault="00E364D6" w:rsidP="008B19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4" w:firstLine="293"/>
        <w:rPr>
          <w:rFonts w:ascii="Times New Roman" w:hAnsi="Times New Roman" w:cs="Times New Roman"/>
          <w:spacing w:val="-17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>Формирование потребности в речевом совершенствовании.</w:t>
      </w:r>
    </w:p>
    <w:p w:rsidR="00E364D6" w:rsidRPr="00E364D6" w:rsidRDefault="00E364D6" w:rsidP="008B19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4" w:firstLine="293"/>
        <w:rPr>
          <w:rFonts w:ascii="Times New Roman" w:hAnsi="Times New Roman" w:cs="Times New Roman"/>
          <w:spacing w:val="-18"/>
          <w:sz w:val="24"/>
          <w:szCs w:val="24"/>
        </w:rPr>
      </w:pP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t>Формирование коммуникативных действий:</w:t>
      </w:r>
    </w:p>
    <w:p w:rsidR="00E364D6" w:rsidRPr="00E364D6" w:rsidRDefault="00E364D6" w:rsidP="008B198E">
      <w:pPr>
        <w:shd w:val="clear" w:color="auto" w:fill="FFFFFF"/>
        <w:tabs>
          <w:tab w:val="left" w:pos="0"/>
          <w:tab w:val="left" w:pos="851"/>
        </w:tabs>
        <w:spacing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12"/>
          <w:sz w:val="24"/>
          <w:szCs w:val="24"/>
        </w:rPr>
        <w:lastRenderedPageBreak/>
        <w:t>а)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осуществлять общение и взаимодействие с партнерами по </w:t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>совместной деятельности или обмену информацией (точно выра</w:t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жать свои мысли в соответствии с задачами и условиями комму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>никации, адекватно использовать речевые средства, вести диалог</w:t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и полилог);</w:t>
      </w:r>
    </w:p>
    <w:p w:rsidR="00E364D6" w:rsidRPr="00E364D6" w:rsidRDefault="00E364D6" w:rsidP="008B198E">
      <w:pPr>
        <w:shd w:val="clear" w:color="auto" w:fill="FFFFFF"/>
        <w:tabs>
          <w:tab w:val="left" w:pos="0"/>
          <w:tab w:val="left" w:pos="851"/>
        </w:tabs>
        <w:spacing w:line="240" w:lineRule="auto"/>
        <w:ind w:right="19" w:firstLine="56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11"/>
          <w:sz w:val="24"/>
          <w:szCs w:val="24"/>
        </w:rPr>
        <w:t>б)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действовать с учетом позиции собеседника (готовность к пониманию, сравнение различных точек зрения, аргументация 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собственного мнения);</w:t>
      </w:r>
    </w:p>
    <w:p w:rsidR="00E364D6" w:rsidRPr="00E364D6" w:rsidRDefault="00E364D6" w:rsidP="008B198E">
      <w:pPr>
        <w:shd w:val="clear" w:color="auto" w:fill="FFFFFF"/>
        <w:tabs>
          <w:tab w:val="left" w:pos="0"/>
          <w:tab w:val="left" w:pos="851"/>
        </w:tabs>
        <w:spacing w:line="240" w:lineRule="auto"/>
        <w:ind w:right="19" w:firstLine="56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>в)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организовывать сотрудничество (добывать недостающую 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информацию, устанавливать рабочие отношения, продуктивно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br/>
        <w:t>взаимодействовать со сверстниками и взрослыми);</w:t>
      </w:r>
    </w:p>
    <w:p w:rsidR="00E364D6" w:rsidRPr="00E364D6" w:rsidRDefault="00E364D6" w:rsidP="008B198E">
      <w:pPr>
        <w:shd w:val="clear" w:color="auto" w:fill="FFFFFF"/>
        <w:tabs>
          <w:tab w:val="left" w:pos="0"/>
          <w:tab w:val="left" w:pos="490"/>
          <w:tab w:val="left" w:pos="851"/>
        </w:tabs>
        <w:spacing w:line="240" w:lineRule="auto"/>
        <w:ind w:firstLine="567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6"/>
          <w:sz w:val="24"/>
          <w:szCs w:val="24"/>
        </w:rPr>
        <w:t>г)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>анализировать эффективность общения;</w:t>
      </w:r>
    </w:p>
    <w:p w:rsidR="00E364D6" w:rsidRPr="00E364D6" w:rsidRDefault="00E364D6" w:rsidP="008B198E">
      <w:pPr>
        <w:shd w:val="clear" w:color="auto" w:fill="FFFFFF"/>
        <w:tabs>
          <w:tab w:val="left" w:pos="0"/>
          <w:tab w:val="left" w:pos="490"/>
          <w:tab w:val="left" w:pos="851"/>
        </w:tabs>
        <w:spacing w:line="240" w:lineRule="auto"/>
        <w:ind w:right="19" w:firstLine="56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д)</w:t>
      </w:r>
      <w:r w:rsidRPr="00E364D6">
        <w:rPr>
          <w:rFonts w:ascii="Times New Roman" w:eastAsia="Times New Roman" w:hAnsi="Times New Roman" w:cs="Times New Roman"/>
          <w:sz w:val="24"/>
          <w:szCs w:val="24"/>
        </w:rPr>
        <w:tab/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t>следовать морально-этическим и психологическим принци</w:t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пам общения (формирование доброжелательного отношения друг 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>к другу, стремление к взаимопониманию, готовность оказать по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мощь и эмоциональную поддержку в процессе совместной дея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тельности).</w:t>
      </w:r>
    </w:p>
    <w:p w:rsidR="00E364D6" w:rsidRPr="00E364D6" w:rsidRDefault="00E364D6" w:rsidP="008B198E">
      <w:pPr>
        <w:shd w:val="clear" w:color="auto" w:fill="FFFFFF"/>
        <w:spacing w:line="240" w:lineRule="auto"/>
        <w:ind w:left="5" w:right="24" w:firstLine="557"/>
        <w:jc w:val="both"/>
        <w:rPr>
          <w:rFonts w:ascii="Times New Roman" w:hAnsi="Times New Roman" w:cs="Times New Roman"/>
        </w:rPr>
      </w:pP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>Содержание данного элективного курса тесно связано с базо</w:t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9"/>
          <w:sz w:val="24"/>
          <w:szCs w:val="24"/>
        </w:rPr>
        <w:t>вым курсом русского языка, так как для успешной реализации его целей и задач необходима базовая подготовка учащихся, сформи</w:t>
      </w:r>
      <w:r w:rsidRPr="00E364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рованность лингвистической и языковой компетенций учащихся </w:t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соответствующем данном) этапу обучения уровне. В курс </w:t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t>включены материалы, соответствующие содержанию националь</w:t>
      </w:r>
      <w:r w:rsidRPr="00E364D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t>но-регионального компонента языкового и литературного обра</w:t>
      </w:r>
      <w:r w:rsidRPr="00E364D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364D6">
        <w:rPr>
          <w:rFonts w:ascii="Times New Roman" w:eastAsia="Times New Roman" w:hAnsi="Times New Roman" w:cs="Times New Roman"/>
          <w:sz w:val="24"/>
          <w:szCs w:val="24"/>
        </w:rPr>
        <w:t>зования.</w:t>
      </w:r>
    </w:p>
    <w:p w:rsidR="00E364D6" w:rsidRDefault="00E364D6" w:rsidP="008B19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часть реализуется через речевую деятельность обучающихся.</w:t>
      </w:r>
    </w:p>
    <w:p w:rsidR="00E364D6" w:rsidRPr="007607F3" w:rsidRDefault="00E364D6" w:rsidP="008B198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607F3">
        <w:rPr>
          <w:rFonts w:ascii="Times New Roman" w:hAnsi="Times New Roman" w:cs="Times New Roman"/>
          <w:b/>
        </w:rPr>
        <w:t xml:space="preserve">Требования к </w:t>
      </w:r>
      <w:r w:rsidR="007607F3" w:rsidRPr="007607F3">
        <w:rPr>
          <w:rFonts w:ascii="Times New Roman" w:hAnsi="Times New Roman" w:cs="Times New Roman"/>
          <w:b/>
        </w:rPr>
        <w:t>знаниям, умениям и навыкам обучающихся</w:t>
      </w:r>
    </w:p>
    <w:p w:rsidR="00E364D6" w:rsidRPr="007607F3" w:rsidRDefault="00E364D6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7607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способность устанавливать и поддерживать необходимые </w:t>
      </w:r>
      <w:r w:rsidRPr="007607F3">
        <w:rPr>
          <w:rFonts w:ascii="Times New Roman" w:eastAsia="Times New Roman" w:hAnsi="Times New Roman" w:cs="Times New Roman"/>
          <w:sz w:val="24"/>
          <w:szCs w:val="24"/>
        </w:rPr>
        <w:t>контакты с другими людьми,</w:t>
      </w:r>
    </w:p>
    <w:p w:rsidR="00E364D6" w:rsidRPr="007607F3" w:rsidRDefault="00E364D6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7607F3">
        <w:rPr>
          <w:rFonts w:ascii="Times New Roman" w:eastAsia="Times New Roman" w:hAnsi="Times New Roman" w:cs="Times New Roman"/>
          <w:spacing w:val="-11"/>
          <w:sz w:val="24"/>
          <w:szCs w:val="24"/>
        </w:rPr>
        <w:t>удовлетворительное владение нормами и техникой общения,</w:t>
      </w:r>
    </w:p>
    <w:p w:rsidR="00E364D6" w:rsidRPr="007607F3" w:rsidRDefault="00E364D6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7607F3">
        <w:rPr>
          <w:rFonts w:ascii="Times New Roman" w:eastAsia="Times New Roman" w:hAnsi="Times New Roman" w:cs="Times New Roman"/>
          <w:spacing w:val="-12"/>
          <w:sz w:val="24"/>
          <w:szCs w:val="24"/>
        </w:rPr>
        <w:t>умение определять цели коммуникации,</w:t>
      </w:r>
    </w:p>
    <w:p w:rsidR="00E364D6" w:rsidRPr="007607F3" w:rsidRDefault="00E364D6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7607F3">
        <w:rPr>
          <w:rFonts w:ascii="Times New Roman" w:eastAsia="Times New Roman" w:hAnsi="Times New Roman" w:cs="Times New Roman"/>
          <w:spacing w:val="-12"/>
          <w:sz w:val="24"/>
          <w:szCs w:val="24"/>
        </w:rPr>
        <w:t>оценивать ситуацию общения,</w:t>
      </w:r>
    </w:p>
    <w:p w:rsidR="00E364D6" w:rsidRPr="007607F3" w:rsidRDefault="00E364D6" w:rsidP="008B198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sz w:val="24"/>
          <w:szCs w:val="24"/>
        </w:rPr>
      </w:pPr>
      <w:r w:rsidRPr="007607F3">
        <w:rPr>
          <w:rFonts w:ascii="Times New Roman" w:eastAsia="Times New Roman" w:hAnsi="Times New Roman" w:cs="Times New Roman"/>
          <w:spacing w:val="-11"/>
          <w:sz w:val="24"/>
          <w:szCs w:val="24"/>
        </w:rPr>
        <w:t>учитывать цели и способы коммуникации партнера,</w:t>
      </w:r>
    </w:p>
    <w:p w:rsidR="007607F3" w:rsidRPr="00F270F7" w:rsidRDefault="007607F3" w:rsidP="00F270F7">
      <w:pPr>
        <w:spacing w:line="240" w:lineRule="auto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64D6" w:rsidRPr="007607F3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64D6" w:rsidRPr="007607F3">
        <w:rPr>
          <w:rFonts w:ascii="Times New Roman" w:eastAsia="Times New Roman" w:hAnsi="Times New Roman" w:cs="Times New Roman"/>
          <w:sz w:val="24"/>
          <w:szCs w:val="24"/>
        </w:rPr>
        <w:tab/>
      </w:r>
      <w:r w:rsidR="00E364D6" w:rsidRPr="007607F3">
        <w:rPr>
          <w:rFonts w:ascii="Times New Roman" w:eastAsia="Times New Roman" w:hAnsi="Times New Roman" w:cs="Times New Roman"/>
          <w:spacing w:val="-14"/>
          <w:sz w:val="24"/>
          <w:szCs w:val="24"/>
        </w:rPr>
        <w:t>выбирать адекватную страте</w:t>
      </w:r>
      <w:r w:rsidR="00F270F7">
        <w:rPr>
          <w:rFonts w:ascii="Times New Roman" w:eastAsia="Times New Roman" w:hAnsi="Times New Roman" w:cs="Times New Roman"/>
          <w:spacing w:val="-14"/>
          <w:sz w:val="24"/>
          <w:szCs w:val="24"/>
        </w:rPr>
        <w:t>гию и тактику коммуникации и др</w:t>
      </w:r>
      <w:r w:rsidR="00E364D6" w:rsidRPr="007607F3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="00F270F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Pr="007607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Формы контроля</w:t>
      </w:r>
    </w:p>
    <w:p w:rsidR="007607F3" w:rsidRPr="007607F3" w:rsidRDefault="007607F3" w:rsidP="008B198E">
      <w:pPr>
        <w:shd w:val="clear" w:color="auto" w:fill="FFFFFF"/>
        <w:spacing w:line="240" w:lineRule="auto"/>
        <w:ind w:left="5" w:right="29" w:firstLine="557"/>
        <w:jc w:val="both"/>
        <w:rPr>
          <w:rFonts w:ascii="Times New Roman" w:hAnsi="Times New Roman" w:cs="Times New Roman"/>
        </w:rPr>
      </w:pPr>
      <w:r w:rsidRPr="007607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607F3">
        <w:rPr>
          <w:rFonts w:ascii="Times New Roman" w:eastAsia="Times New Roman" w:hAnsi="Times New Roman" w:cs="Times New Roman"/>
          <w:spacing w:val="-8"/>
          <w:sz w:val="24"/>
          <w:szCs w:val="24"/>
        </w:rPr>
        <w:t>Промежуточный и итоговый контроль проводится в форме тестов с использованием техники множест</w:t>
      </w:r>
      <w:r w:rsidRPr="007607F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607F3">
        <w:rPr>
          <w:rFonts w:ascii="Times New Roman" w:eastAsia="Times New Roman" w:hAnsi="Times New Roman" w:cs="Times New Roman"/>
          <w:spacing w:val="-7"/>
          <w:sz w:val="24"/>
          <w:szCs w:val="24"/>
        </w:rPr>
        <w:t>венного выбора, открытых тестовых заданий, заданий на уста</w:t>
      </w:r>
      <w:r w:rsidRPr="007607F3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607F3">
        <w:rPr>
          <w:rFonts w:ascii="Times New Roman" w:eastAsia="Times New Roman" w:hAnsi="Times New Roman" w:cs="Times New Roman"/>
          <w:spacing w:val="-5"/>
          <w:sz w:val="24"/>
          <w:szCs w:val="24"/>
        </w:rPr>
        <w:t>новления соответствия, правильной последовательности, муль</w:t>
      </w:r>
      <w:r w:rsidRPr="007607F3">
        <w:rPr>
          <w:rFonts w:ascii="Times New Roman" w:eastAsia="Times New Roman" w:hAnsi="Times New Roman" w:cs="Times New Roman"/>
          <w:spacing w:val="-9"/>
          <w:sz w:val="24"/>
          <w:szCs w:val="24"/>
        </w:rPr>
        <w:t>тимедийных презентаций, сочинений-миниатюр на заданную те</w:t>
      </w:r>
      <w:r w:rsidRPr="007607F3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7607F3">
        <w:rPr>
          <w:rFonts w:ascii="Times New Roman" w:eastAsia="Times New Roman" w:hAnsi="Times New Roman" w:cs="Times New Roman"/>
          <w:spacing w:val="-7"/>
          <w:sz w:val="24"/>
          <w:szCs w:val="24"/>
        </w:rPr>
        <w:t>му, составления памяток, рекомендаций (по результатам наблю</w:t>
      </w:r>
      <w:r w:rsidRPr="007607F3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607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дений), словников, письменного аргументированного ответа на </w:t>
      </w:r>
      <w:r w:rsidRPr="007607F3">
        <w:rPr>
          <w:rFonts w:ascii="Times New Roman" w:eastAsia="Times New Roman" w:hAnsi="Times New Roman" w:cs="Times New Roman"/>
          <w:spacing w:val="-8"/>
          <w:sz w:val="24"/>
          <w:szCs w:val="24"/>
        </w:rPr>
        <w:t>проблемный вопрос, индивидуальных сообщений, терминологи</w:t>
      </w:r>
      <w:r w:rsidRPr="007607F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607F3">
        <w:rPr>
          <w:rFonts w:ascii="Times New Roman" w:eastAsia="Times New Roman" w:hAnsi="Times New Roman" w:cs="Times New Roman"/>
          <w:sz w:val="24"/>
          <w:szCs w:val="24"/>
        </w:rPr>
        <w:t>ческих диктантов и т.д.</w:t>
      </w:r>
    </w:p>
    <w:p w:rsidR="00E364D6" w:rsidRPr="007607F3" w:rsidRDefault="007607F3" w:rsidP="008B19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 : Хаматханова Л.Р., учитель русского языка и литературы.</w:t>
      </w:r>
    </w:p>
    <w:sectPr w:rsidR="00E364D6" w:rsidRPr="0076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D0BE8E"/>
    <w:lvl w:ilvl="0">
      <w:numFmt w:val="bullet"/>
      <w:lvlText w:val="*"/>
      <w:lvlJc w:val="left"/>
    </w:lvl>
  </w:abstractNum>
  <w:abstractNum w:abstractNumId="1">
    <w:nsid w:val="6359158F"/>
    <w:multiLevelType w:val="singleLevel"/>
    <w:tmpl w:val="7656534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4"/>
    <w:rsid w:val="0000318E"/>
    <w:rsid w:val="002E00B2"/>
    <w:rsid w:val="006C3D0A"/>
    <w:rsid w:val="007607F3"/>
    <w:rsid w:val="008B198E"/>
    <w:rsid w:val="008B780B"/>
    <w:rsid w:val="00A52924"/>
    <w:rsid w:val="00E364D6"/>
    <w:rsid w:val="00F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FEB3A-BF70-486B-89CA-F37DE1B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0318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59D3-F401-485A-BDFF-2D0CD971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2016-02-10T08:59:00Z</dcterms:created>
  <dcterms:modified xsi:type="dcterms:W3CDTF">2016-02-12T04:37:00Z</dcterms:modified>
</cp:coreProperties>
</file>