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46" w:rsidRDefault="00052F46" w:rsidP="0005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курса</w:t>
      </w:r>
    </w:p>
    <w:p w:rsidR="00052F46" w:rsidRPr="000F0816" w:rsidRDefault="00052F46" w:rsidP="0005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«Получение неорганических веществ» по химии для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класса</w:t>
      </w:r>
    </w:p>
    <w:p w:rsidR="00052F46" w:rsidRPr="004C3915" w:rsidRDefault="00052F46" w:rsidP="0005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авторской программе И.Н.</w:t>
      </w:r>
      <w:r w:rsidR="001C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Васнев</w:t>
      </w:r>
      <w:r w:rsidR="001C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52F46" w:rsidRDefault="00052F46" w:rsidP="00052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F46" w:rsidRPr="00052F46" w:rsidRDefault="00052F46" w:rsidP="0005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</w:t>
      </w:r>
    </w:p>
    <w:p w:rsidR="00052F46" w:rsidRPr="00052F46" w:rsidRDefault="00052F46" w:rsidP="0005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46">
        <w:rPr>
          <w:rFonts w:ascii="Times New Roman" w:hAnsi="Times New Roman" w:cs="Times New Roman"/>
          <w:sz w:val="24"/>
          <w:szCs w:val="24"/>
        </w:rPr>
        <w:t>Рабочая программа элективного курса «Получение важнейших неорганических соединений» адресована обучающимся 9-х общеобразовательных классов на 2015-2016 учебный год.</w:t>
      </w:r>
    </w:p>
    <w:p w:rsidR="00052F46" w:rsidRPr="00052F46" w:rsidRDefault="00052F46" w:rsidP="0005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46">
        <w:rPr>
          <w:rFonts w:ascii="Times New Roman" w:hAnsi="Times New Roman" w:cs="Times New Roman"/>
          <w:sz w:val="24"/>
          <w:szCs w:val="24"/>
        </w:rPr>
        <w:t>Данный курс введен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46">
        <w:rPr>
          <w:rFonts w:ascii="Times New Roman" w:hAnsi="Times New Roman" w:cs="Times New Roman"/>
          <w:sz w:val="24"/>
          <w:szCs w:val="24"/>
        </w:rPr>
        <w:t>образовательный процесс за счет часов компонентов образовательного процесса по программе муниципального уровня «Программа «Получение важнейших неорганических соединений для 9 класса общеобразовательных учреждений» - автор И.Н. Васнев</w:t>
      </w:r>
      <w:r w:rsidR="00835600">
        <w:rPr>
          <w:rFonts w:ascii="Times New Roman" w:hAnsi="Times New Roman" w:cs="Times New Roman"/>
          <w:sz w:val="24"/>
          <w:szCs w:val="24"/>
        </w:rPr>
        <w:t>а, общее количество часов -17/1, согласно годовому календарному учебному графику ОУ программа составлена на 16 часов.</w:t>
      </w:r>
      <w:bookmarkStart w:id="0" w:name="_GoBack"/>
      <w:bookmarkEnd w:id="0"/>
    </w:p>
    <w:p w:rsidR="00052F46" w:rsidRPr="00052F46" w:rsidRDefault="00052F46" w:rsidP="0005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46">
        <w:rPr>
          <w:rFonts w:ascii="Times New Roman" w:hAnsi="Times New Roman" w:cs="Times New Roman"/>
          <w:sz w:val="24"/>
          <w:szCs w:val="24"/>
        </w:rPr>
        <w:t xml:space="preserve">Курс входит в образовательную область «Естествознание». </w:t>
      </w:r>
    </w:p>
    <w:p w:rsidR="00052F46" w:rsidRDefault="00052F46" w:rsidP="00052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F46">
        <w:rPr>
          <w:rFonts w:ascii="Times New Roman" w:hAnsi="Times New Roman" w:cs="Times New Roman"/>
          <w:sz w:val="24"/>
          <w:szCs w:val="24"/>
        </w:rPr>
        <w:t>Введение курса было обусловлено решением администрации и педагогического коллектива привлекательностью его изучения для учащихся, родителей(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), наличием материально-технической и информационной базы.</w:t>
      </w:r>
    </w:p>
    <w:p w:rsidR="00052F46" w:rsidRPr="000F0816" w:rsidRDefault="00052F46" w:rsidP="0005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разделов программы использованы следующие УМК:</w:t>
      </w:r>
    </w:p>
    <w:p w:rsidR="00052F46" w:rsidRPr="007D4BA3" w:rsidRDefault="00052F46" w:rsidP="00052F4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2F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Химия. 9 класс М.: Дрофа,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BA3" w:rsidRPr="003E3838" w:rsidRDefault="007D4BA3" w:rsidP="007D4BA3">
      <w:pPr>
        <w:pStyle w:val="a3"/>
        <w:spacing w:after="0" w:line="240" w:lineRule="auto"/>
        <w:rPr>
          <w:sz w:val="24"/>
          <w:szCs w:val="24"/>
        </w:rPr>
      </w:pPr>
    </w:p>
    <w:p w:rsidR="003E3838" w:rsidRPr="007D4BA3" w:rsidRDefault="007D4BA3" w:rsidP="007D4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элективного курса: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сформировать устойчивый познавательный интерес к химии;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расширить и углубить знания учащихся о получении веществ в  лаборатории и промышленности;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отработать те предметные знания, умения и навыки ( в первую очередь, для проведения эксперимента, а также для решения расчетных задач по химии) на которые не хватает времени при изучении химии в 9 классе;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разгрузить, насколько это возможно, курс химии основной школы;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показать яркие, познавательные, эмоционально насыщенные эпизоды получения веществ в лаборатории и промышленности, который учитель почти не может себе позволить в вечном цейтноте учебного времени;</w:t>
      </w:r>
    </w:p>
    <w:p w:rsid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- интегрировать знания по предметам естественного цикла основной школы на основе учебной дисциплины «Химия».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BA3" w:rsidRPr="007D4BA3" w:rsidRDefault="007D4BA3" w:rsidP="007D4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D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предмета</w:t>
      </w:r>
    </w:p>
    <w:p w:rsidR="007D4BA3" w:rsidRP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4BA3">
        <w:rPr>
          <w:rFonts w:ascii="Times New Roman" w:hAnsi="Times New Roman" w:cs="Times New Roman"/>
          <w:sz w:val="24"/>
          <w:szCs w:val="24"/>
        </w:rPr>
        <w:t xml:space="preserve"> Получение простых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4BA3" w:rsidRP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 xml:space="preserve">2. </w:t>
      </w:r>
      <w:r w:rsidRPr="007D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BA3">
        <w:rPr>
          <w:rFonts w:ascii="Times New Roman" w:hAnsi="Times New Roman" w:cs="Times New Roman"/>
          <w:sz w:val="24"/>
          <w:szCs w:val="24"/>
        </w:rPr>
        <w:t>Получение сложных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A3">
        <w:rPr>
          <w:rFonts w:ascii="Times New Roman" w:hAnsi="Times New Roman" w:cs="Times New Roman"/>
          <w:sz w:val="24"/>
          <w:szCs w:val="24"/>
        </w:rPr>
        <w:t>3. Практические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A3" w:rsidRPr="004C3915" w:rsidRDefault="007D4BA3" w:rsidP="007D4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91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3915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</w:p>
    <w:p w:rsidR="007D4BA3" w:rsidRDefault="007D4BA3" w:rsidP="007D4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915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7D4BA3" w:rsidRDefault="007D4BA3" w:rsidP="007D4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BA3">
        <w:rPr>
          <w:rFonts w:ascii="Times New Roman" w:hAnsi="Times New Roman"/>
          <w:b/>
          <w:sz w:val="24"/>
          <w:szCs w:val="24"/>
        </w:rPr>
        <w:t xml:space="preserve">5. </w:t>
      </w:r>
      <w:r w:rsidRPr="007D4BA3">
        <w:rPr>
          <w:rStyle w:val="c1"/>
          <w:rFonts w:ascii="Times New Roman" w:hAnsi="Times New Roman"/>
          <w:b/>
          <w:sz w:val="24"/>
          <w:szCs w:val="24"/>
        </w:rPr>
        <w:t>Практическая часть</w:t>
      </w:r>
    </w:p>
    <w:p w:rsid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работ-2, лабораторных опытов-6.</w:t>
      </w:r>
    </w:p>
    <w:p w:rsid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A3" w:rsidRDefault="007D4BA3" w:rsidP="007D4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BA3">
        <w:rPr>
          <w:rFonts w:ascii="Times New Roman" w:hAnsi="Times New Roman" w:cs="Times New Roman"/>
          <w:b/>
          <w:sz w:val="24"/>
          <w:szCs w:val="24"/>
        </w:rPr>
        <w:t>6.</w:t>
      </w:r>
      <w:r w:rsidRPr="007D4BA3">
        <w:rPr>
          <w:rFonts w:ascii="Times New Roman" w:hAnsi="Times New Roman" w:cs="Times New Roman"/>
          <w:sz w:val="24"/>
          <w:szCs w:val="24"/>
        </w:rPr>
        <w:t xml:space="preserve"> </w:t>
      </w:r>
      <w:r w:rsidRPr="007D4BA3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курса:</w:t>
      </w:r>
    </w:p>
    <w:p w:rsidR="007D4BA3" w:rsidRPr="007D4BA3" w:rsidRDefault="007D4BA3" w:rsidP="007D4B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/>
          <w:sz w:val="24"/>
          <w:szCs w:val="24"/>
        </w:rPr>
        <w:t xml:space="preserve">Обучающиеся за курс изучения должны  </w:t>
      </w:r>
      <w:r w:rsidRPr="007D4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научиться:</w:t>
      </w:r>
    </w:p>
    <w:p w:rsidR="007D4BA3" w:rsidRPr="007D4BA3" w:rsidRDefault="007D4BA3" w:rsidP="007D4BA3">
      <w:pPr>
        <w:widowControl w:val="0"/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осуществлять элементарный химический эксперимент, применять химическую посуду и оборудование для проведения лабораторных опытов, соблюдать правила техники безопасности при работе с химическими веществами, химической посудой и приборами;</w:t>
      </w:r>
    </w:p>
    <w:p w:rsidR="007D4BA3" w:rsidRPr="007D4BA3" w:rsidRDefault="007D4BA3" w:rsidP="007D4BA3">
      <w:pPr>
        <w:widowControl w:val="0"/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t>усвоить основные знания по способам получения важнейших химических веществ;</w:t>
      </w:r>
    </w:p>
    <w:p w:rsidR="007D4BA3" w:rsidRPr="007D4BA3" w:rsidRDefault="007D4BA3" w:rsidP="007D4BA3">
      <w:pPr>
        <w:widowControl w:val="0"/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решать расчетные задачи </w:t>
      </w:r>
      <w:r w:rsidRPr="007D4BA3">
        <w:rPr>
          <w:rFonts w:ascii="Times New Roman" w:hAnsi="Times New Roman" w:cs="Times New Roman"/>
          <w:sz w:val="24"/>
          <w:szCs w:val="24"/>
        </w:rPr>
        <w:t>на вычисление массы (объема) продукта реакции по известной массе вещества, содержащего примеси. Вычисление массы (объема) продукта реакции ,если известна масса раствора и массовая доля растворенного вещества</w:t>
      </w: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D4BA3" w:rsidRPr="007D4BA3" w:rsidRDefault="007D4BA3" w:rsidP="007D4BA3">
      <w:pPr>
        <w:widowControl w:val="0"/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и повседневной жизни для безопасного обращения с веществами и материалами, экологически грамотного поведения в окружающей среде, школьной лаборатории и в быту;</w:t>
      </w:r>
    </w:p>
    <w:p w:rsidR="007D4BA3" w:rsidRDefault="007D4BA3" w:rsidP="007D4BA3">
      <w:pPr>
        <w:widowControl w:val="0"/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BA3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самостоятельный поиск информации с использованием учебных пособий, теоретического материала, предоставленного учителем, а также дополнительной литературы, в том числе справочников и энциклопедий, сетевых ресурсов, электронных библиотек и т.д., анализировать и систематизировать найденную информацию.</w:t>
      </w:r>
    </w:p>
    <w:p w:rsidR="007D4BA3" w:rsidRDefault="007D4BA3" w:rsidP="007D4BA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4BA3" w:rsidRDefault="007D4BA3" w:rsidP="007D4BA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D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элективного курса</w:t>
      </w:r>
    </w:p>
    <w:p w:rsidR="007D4BA3" w:rsidRDefault="007D4BA3" w:rsidP="007D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</w:t>
      </w:r>
    </w:p>
    <w:p w:rsidR="00F62F81" w:rsidRPr="00760AAC" w:rsidRDefault="00F62F81" w:rsidP="007D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часов - </w:t>
      </w: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часов в неделю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2F81" w:rsidRDefault="00F62F81" w:rsidP="00F6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 часов составлена с учетом  годовым календарным учебным графиком ОУ на 2015/2016 учебный год.</w:t>
      </w:r>
    </w:p>
    <w:p w:rsidR="00F62F81" w:rsidRDefault="00F62F81" w:rsidP="00F6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81" w:rsidRDefault="00F62F81" w:rsidP="00F62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Формы контроля</w:t>
      </w:r>
    </w:p>
    <w:p w:rsidR="00F62F81" w:rsidRDefault="00F62F81" w:rsidP="00F6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работ -2«Получение оксидов, оснований»; «Получение солей разными способами». </w:t>
      </w:r>
    </w:p>
    <w:p w:rsidR="00F62F81" w:rsidRPr="00F62F81" w:rsidRDefault="00F62F81" w:rsidP="00F6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81" w:rsidRPr="000618DE" w:rsidRDefault="001C5C2E" w:rsidP="00F6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F62F81" w:rsidRP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="00F62F8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Богаевская Т.А. – учитель химии и биологии</w:t>
      </w:r>
    </w:p>
    <w:p w:rsidR="007D4BA3" w:rsidRPr="00327BD6" w:rsidRDefault="007D4BA3" w:rsidP="007D4BA3">
      <w:pPr>
        <w:spacing w:before="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4BA3" w:rsidRPr="007D4BA3" w:rsidRDefault="007D4BA3" w:rsidP="007D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BA3" w:rsidRPr="007D4BA3" w:rsidSect="00EE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69F57F4"/>
    <w:multiLevelType w:val="hybridMultilevel"/>
    <w:tmpl w:val="D33A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E460DC"/>
    <w:rsid w:val="00052F46"/>
    <w:rsid w:val="001C5C2E"/>
    <w:rsid w:val="003E3838"/>
    <w:rsid w:val="005A11E1"/>
    <w:rsid w:val="007D4BA3"/>
    <w:rsid w:val="00835600"/>
    <w:rsid w:val="00E460DC"/>
    <w:rsid w:val="00EE18B1"/>
    <w:rsid w:val="00F1094C"/>
    <w:rsid w:val="00F6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052F46"/>
  </w:style>
  <w:style w:type="paragraph" w:styleId="a3">
    <w:name w:val="List Paragraph"/>
    <w:basedOn w:val="a"/>
    <w:uiPriority w:val="34"/>
    <w:qFormat/>
    <w:rsid w:val="00052F46"/>
    <w:pPr>
      <w:ind w:left="720"/>
      <w:contextualSpacing/>
    </w:pPr>
  </w:style>
  <w:style w:type="character" w:customStyle="1" w:styleId="c1">
    <w:name w:val="c1"/>
    <w:basedOn w:val="a0"/>
    <w:rsid w:val="007D4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3377-9889-441B-A241-78D9EDEC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2016-02-12T06:51:00Z</dcterms:created>
  <dcterms:modified xsi:type="dcterms:W3CDTF">2016-02-29T15:38:00Z</dcterms:modified>
</cp:coreProperties>
</file>