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AB" w:rsidRDefault="001324AB" w:rsidP="001324A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Аннотация к</w:t>
      </w:r>
      <w:r w:rsidR="00E73CE2">
        <w:rPr>
          <w:b/>
          <w:bCs/>
          <w:sz w:val="23"/>
          <w:szCs w:val="23"/>
        </w:rPr>
        <w:t xml:space="preserve"> программе </w:t>
      </w:r>
      <w:r>
        <w:rPr>
          <w:b/>
          <w:bCs/>
          <w:sz w:val="23"/>
          <w:szCs w:val="23"/>
        </w:rPr>
        <w:t>внеурочной деятельности</w:t>
      </w:r>
    </w:p>
    <w:p w:rsidR="00E73CE2" w:rsidRDefault="00E73CE2" w:rsidP="001324A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"Основы духовно-нравственной культуры народов России" 5-7 класс</w:t>
      </w:r>
    </w:p>
    <w:p w:rsidR="00E73CE2" w:rsidRDefault="00E73CE2" w:rsidP="001324AB">
      <w:pPr>
        <w:pStyle w:val="Default"/>
        <w:jc w:val="center"/>
        <w:rPr>
          <w:sz w:val="23"/>
          <w:szCs w:val="23"/>
        </w:rPr>
      </w:pP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«Основы духовно-нравственной культуры народов России» должна обеспечить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Предметная область "Основы духовно-нравственной культуры народов России" является логическим продолжением предметной области "Основы религиозных культур и светской этики", изучаемой в начальной школе. При разработке методического пособия были учтены требования ФГОС ООО к результатам предметной области «Основы духовно – нравственной культуры» и методические рекомендации Министерства образования и науки РФ по реализации данной предметной области, материалы пособия учитывают региональные, национальные и этнокультурные особенности народов, знакомство с которыми обеспечивает достижение следующих результатов: воспитание способности у учащихся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sz w:val="23"/>
          <w:szCs w:val="23"/>
        </w:rPr>
        <w:t>потребительстве</w:t>
      </w:r>
      <w:proofErr w:type="spellEnd"/>
      <w:r>
        <w:rPr>
          <w:sz w:val="23"/>
          <w:szCs w:val="23"/>
        </w:rPr>
        <w:t xml:space="preserve">;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общества;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9C7135" w:rsidRPr="00E73CE2" w:rsidRDefault="00E73CE2" w:rsidP="001324AB">
      <w:pPr>
        <w:jc w:val="both"/>
        <w:rPr>
          <w:rFonts w:ascii="Times New Roman" w:hAnsi="Times New Roman" w:cs="Times New Roman"/>
          <w:sz w:val="23"/>
          <w:szCs w:val="23"/>
        </w:rPr>
      </w:pPr>
      <w:r w:rsidRPr="00E73CE2">
        <w:rPr>
          <w:rFonts w:ascii="Times New Roman" w:hAnsi="Times New Roman" w:cs="Times New Roman"/>
          <w:sz w:val="23"/>
          <w:szCs w:val="23"/>
        </w:rPr>
        <w:t>Исходя из названия предметной области ФГОС ООО «Основы духовно – нравственной культуры народов России», необходимо уточнить, что такое духовная, а что такое материальная культура. Материальная культура включает совокупность предметов вещественного мира и действия с ними, она познаваема органами чувств, изучаема наукой, может быть экспонируема в музее. Духовная культура народа отражает невещественный, нетленный, вечный мир, его ценности, выражается в качествах, поступках людей, их представлениях о смысле жизни, любви к Богу, Родине, в отношениях друг к другу. Духовная культура - важнейшая характеристика личности человека, народа. Она, безусловно, отражается в материальной культуре, одухотворяя её, но материальная культура не может раскрыть духовную культуру полностью, материальная культура - лишь слабая тень невыразимых словами высоких духовных переживаний.</w:t>
      </w:r>
    </w:p>
    <w:p w:rsidR="00E73CE2" w:rsidRPr="00E73CE2" w:rsidRDefault="00E73CE2" w:rsidP="001324AB">
      <w:pPr>
        <w:jc w:val="both"/>
        <w:rPr>
          <w:rFonts w:ascii="Times New Roman" w:hAnsi="Times New Roman" w:cs="Times New Roman"/>
          <w:sz w:val="23"/>
          <w:szCs w:val="23"/>
        </w:rPr>
      </w:pPr>
      <w:r w:rsidRPr="00E73CE2">
        <w:rPr>
          <w:rFonts w:ascii="Times New Roman" w:hAnsi="Times New Roman" w:cs="Times New Roman"/>
          <w:sz w:val="23"/>
          <w:szCs w:val="23"/>
        </w:rPr>
        <w:t>Предметом учебного курса является именно духовная культура, ее ценности находятся в центре каждого урока. Знакомство учащихся с лучшими образцами духовной культуры народов России, происходит через описание явлений материальной культуры, через внешние события и поступки людей. Но, всякий раз, касаясь предметов материального мира на уроке или повествуя о событиях жизни великой личности, оставившей нам, потомкам, памятники архитектуры, истории, литературы, учитель должен акцентировать внимание учащихся на область духовной культуры данной личности. Важно в нужный момент задать ведущий вглубь вопрос: "Почему он так сделал?", "Какие черты характера отразились в данном поступке?", "Что для этого человека самое дорогое?". И в конце урока учителю необходимо подвести учащихся к выводам не относительно предметов материальной культуры, а относительно духовных ценностей.</w:t>
      </w:r>
    </w:p>
    <w:p w:rsidR="00E73CE2" w:rsidRPr="00E73CE2" w:rsidRDefault="00E73CE2" w:rsidP="001324AB">
      <w:pPr>
        <w:jc w:val="both"/>
        <w:rPr>
          <w:rFonts w:ascii="Times New Roman" w:hAnsi="Times New Roman" w:cs="Times New Roman"/>
          <w:sz w:val="23"/>
          <w:szCs w:val="23"/>
        </w:rPr>
      </w:pPr>
      <w:r w:rsidRPr="00E73CE2">
        <w:rPr>
          <w:rFonts w:ascii="Times New Roman" w:hAnsi="Times New Roman" w:cs="Times New Roman"/>
          <w:sz w:val="23"/>
          <w:szCs w:val="23"/>
        </w:rPr>
        <w:t>При ознакомлении с курсом учащиеся получат первый урок того, как определить истинные духовные ценности, увидеть их на примере жизни исторических личностей и современников. Они будут иметь возможность убедиться в том, что духовная культура - истинный показатель достижений человека в жизни и получат примеры, достойные для подражания.</w:t>
      </w:r>
    </w:p>
    <w:p w:rsidR="00E73CE2" w:rsidRPr="00E73CE2" w:rsidRDefault="00E73CE2" w:rsidP="001324AB">
      <w:pPr>
        <w:jc w:val="both"/>
        <w:rPr>
          <w:rFonts w:ascii="Times New Roman" w:hAnsi="Times New Roman" w:cs="Times New Roman"/>
          <w:sz w:val="23"/>
          <w:szCs w:val="23"/>
        </w:rPr>
      </w:pPr>
      <w:r w:rsidRPr="00E73CE2">
        <w:rPr>
          <w:rFonts w:ascii="Times New Roman" w:hAnsi="Times New Roman" w:cs="Times New Roman"/>
          <w:sz w:val="23"/>
          <w:szCs w:val="23"/>
        </w:rPr>
        <w:lastRenderedPageBreak/>
        <w:t>Цель курса: «Основы духовно-нравственной культуры народов России» призван обогатить процесс воспитания в основной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E73CE2" w:rsidRPr="00E73CE2" w:rsidRDefault="00E73CE2" w:rsidP="001324AB">
      <w:pPr>
        <w:jc w:val="both"/>
        <w:rPr>
          <w:rFonts w:ascii="Times New Roman" w:hAnsi="Times New Roman" w:cs="Times New Roman"/>
          <w:sz w:val="23"/>
          <w:szCs w:val="23"/>
        </w:rPr>
      </w:pPr>
      <w:r w:rsidRPr="00E73CE2">
        <w:rPr>
          <w:rFonts w:ascii="Times New Roman" w:hAnsi="Times New Roman" w:cs="Times New Roman"/>
          <w:sz w:val="23"/>
          <w:szCs w:val="23"/>
        </w:rPr>
        <w:t>Школьники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ситуациями,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</w:t>
      </w:r>
    </w:p>
    <w:p w:rsidR="00E73CE2" w:rsidRPr="00E73CE2" w:rsidRDefault="00E73CE2" w:rsidP="0013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3CE2">
        <w:rPr>
          <w:rFonts w:ascii="Times New Roman" w:hAnsi="Times New Roman" w:cs="Times New Roman"/>
          <w:color w:val="000000"/>
          <w:sz w:val="23"/>
          <w:szCs w:val="23"/>
        </w:rPr>
        <w:t xml:space="preserve">Задачи курса: 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 </w:t>
      </w:r>
    </w:p>
    <w:p w:rsidR="00E73CE2" w:rsidRPr="00E73CE2" w:rsidRDefault="00E73CE2" w:rsidP="0013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3CE2">
        <w:rPr>
          <w:rFonts w:ascii="Times New Roman" w:hAnsi="Times New Roman" w:cs="Times New Roman"/>
          <w:color w:val="000000"/>
          <w:sz w:val="23"/>
          <w:szCs w:val="23"/>
        </w:rPr>
        <w:t xml:space="preserve"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 </w:t>
      </w:r>
    </w:p>
    <w:p w:rsidR="00E73CE2" w:rsidRPr="00E73CE2" w:rsidRDefault="00E73CE2" w:rsidP="0013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3CE2">
        <w:rPr>
          <w:rFonts w:ascii="Times New Roman" w:hAnsi="Times New Roman" w:cs="Times New Roman"/>
          <w:color w:val="000000"/>
          <w:sz w:val="23"/>
          <w:szCs w:val="23"/>
        </w:rPr>
        <w:t xml:space="preserve">– отражение основного содержания текстов учебника в иллюстративном ряде </w:t>
      </w:r>
    </w:p>
    <w:p w:rsidR="00E73CE2" w:rsidRPr="00E73CE2" w:rsidRDefault="00E73CE2" w:rsidP="0013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3CE2">
        <w:rPr>
          <w:rFonts w:ascii="Times New Roman" w:hAnsi="Times New Roman" w:cs="Times New Roman"/>
          <w:color w:val="000000"/>
          <w:sz w:val="23"/>
          <w:szCs w:val="23"/>
        </w:rPr>
        <w:t xml:space="preserve">– последовательное введение новых терминов и понятий, </w:t>
      </w:r>
      <w:proofErr w:type="spellStart"/>
      <w:r w:rsidRPr="00E73CE2">
        <w:rPr>
          <w:rFonts w:ascii="Times New Roman" w:hAnsi="Times New Roman" w:cs="Times New Roman"/>
          <w:color w:val="000000"/>
          <w:sz w:val="23"/>
          <w:szCs w:val="23"/>
        </w:rPr>
        <w:t>культуроведческого</w:t>
      </w:r>
      <w:proofErr w:type="spellEnd"/>
      <w:r w:rsidRPr="00E73CE2">
        <w:rPr>
          <w:rFonts w:ascii="Times New Roman" w:hAnsi="Times New Roman" w:cs="Times New Roman"/>
          <w:color w:val="000000"/>
          <w:sz w:val="23"/>
          <w:szCs w:val="23"/>
        </w:rPr>
        <w:t xml:space="preserve"> и религиозного содержания (текстовое объяснение; наличие толкового словарика). </w:t>
      </w:r>
    </w:p>
    <w:p w:rsidR="00E73CE2" w:rsidRPr="00E73CE2" w:rsidRDefault="00E73CE2" w:rsidP="001324AB">
      <w:pPr>
        <w:jc w:val="both"/>
        <w:rPr>
          <w:rFonts w:ascii="Times New Roman" w:hAnsi="Times New Roman" w:cs="Times New Roman"/>
          <w:sz w:val="23"/>
          <w:szCs w:val="23"/>
        </w:rPr>
      </w:pPr>
      <w:r w:rsidRPr="00E73CE2">
        <w:rPr>
          <w:rFonts w:ascii="Times New Roman" w:hAnsi="Times New Roman" w:cs="Times New Roman"/>
          <w:sz w:val="23"/>
          <w:szCs w:val="23"/>
        </w:rPr>
        <w:t>Данная программа рассчитана на 35 часов в каждом классе, исходя из 1 часа в неделю.</w:t>
      </w:r>
    </w:p>
    <w:p w:rsidR="00E73CE2" w:rsidRPr="00E73CE2" w:rsidRDefault="00E73CE2" w:rsidP="001324AB">
      <w:pPr>
        <w:jc w:val="both"/>
        <w:rPr>
          <w:rFonts w:ascii="Times New Roman" w:hAnsi="Times New Roman" w:cs="Times New Roman"/>
          <w:sz w:val="23"/>
          <w:szCs w:val="23"/>
        </w:rPr>
      </w:pPr>
      <w:r w:rsidRPr="00E73CE2">
        <w:rPr>
          <w:rFonts w:ascii="Times New Roman" w:hAnsi="Times New Roman" w:cs="Times New Roman"/>
          <w:sz w:val="23"/>
          <w:szCs w:val="23"/>
        </w:rPr>
        <w:t>Требования к уровню подготовки обучающихся:</w:t>
      </w:r>
    </w:p>
    <w:p w:rsidR="00E73CE2" w:rsidRDefault="00E73CE2" w:rsidP="001324AB">
      <w:pPr>
        <w:jc w:val="both"/>
        <w:rPr>
          <w:sz w:val="23"/>
          <w:szCs w:val="23"/>
        </w:rPr>
      </w:pPr>
      <w:r>
        <w:rPr>
          <w:sz w:val="23"/>
          <w:szCs w:val="23"/>
        </w:rPr>
        <w:t>Личностные:</w:t>
      </w:r>
    </w:p>
    <w:p w:rsidR="00E73CE2" w:rsidRPr="00E73CE2" w:rsidRDefault="00E73CE2" w:rsidP="0013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3CE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– </w:t>
      </w:r>
      <w:r w:rsidRPr="00E73CE2">
        <w:rPr>
          <w:rFonts w:ascii="Times New Roman" w:hAnsi="Times New Roman" w:cs="Times New Roman"/>
          <w:color w:val="000000"/>
          <w:sz w:val="23"/>
          <w:szCs w:val="23"/>
        </w:rPr>
        <w:t xml:space="preserve"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 </w:t>
      </w:r>
    </w:p>
    <w:p w:rsidR="00E73CE2" w:rsidRPr="00E73CE2" w:rsidRDefault="00E73CE2" w:rsidP="0013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3CE2">
        <w:rPr>
          <w:rFonts w:ascii="Times New Roman" w:hAnsi="Times New Roman" w:cs="Times New Roman"/>
          <w:color w:val="000000"/>
          <w:sz w:val="23"/>
          <w:szCs w:val="23"/>
        </w:rPr>
        <w:t xml:space="preserve">– понимание роли человека в обществе, принятие норм нравственного поведения; </w:t>
      </w:r>
    </w:p>
    <w:p w:rsidR="00E73CE2" w:rsidRPr="00E73CE2" w:rsidRDefault="00E73CE2" w:rsidP="0013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3CE2">
        <w:rPr>
          <w:rFonts w:ascii="Times New Roman" w:hAnsi="Times New Roman" w:cs="Times New Roman"/>
          <w:color w:val="000000"/>
          <w:sz w:val="23"/>
          <w:szCs w:val="23"/>
        </w:rPr>
        <w:t xml:space="preserve">–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 </w:t>
      </w:r>
    </w:p>
    <w:p w:rsidR="00E73CE2" w:rsidRPr="00207C79" w:rsidRDefault="00E73CE2" w:rsidP="001324AB">
      <w:pPr>
        <w:jc w:val="both"/>
        <w:rPr>
          <w:rFonts w:ascii="Times New Roman" w:hAnsi="Times New Roman" w:cs="Times New Roman"/>
          <w:sz w:val="23"/>
          <w:szCs w:val="23"/>
        </w:rPr>
      </w:pPr>
      <w:r w:rsidRPr="00207C79">
        <w:rPr>
          <w:rFonts w:ascii="Times New Roman" w:hAnsi="Times New Roman" w:cs="Times New Roman"/>
          <w:sz w:val="23"/>
          <w:szCs w:val="23"/>
        </w:rPr>
        <w:t>– стремление к развитию интеллектуальных, нравственных, эстетических потребностей.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Универсальные учебные действия. (УУД) </w:t>
      </w:r>
    </w:p>
    <w:p w:rsidR="00E73CE2" w:rsidRDefault="00E73CE2" w:rsidP="001324AB">
      <w:pPr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Познавательные:</w:t>
      </w:r>
    </w:p>
    <w:p w:rsidR="00E73CE2" w:rsidRPr="00E73CE2" w:rsidRDefault="00E73CE2" w:rsidP="0013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3CE2">
        <w:rPr>
          <w:rFonts w:ascii="Times New Roman" w:hAnsi="Times New Roman" w:cs="Times New Roman"/>
          <w:color w:val="000000"/>
          <w:sz w:val="23"/>
          <w:szCs w:val="23"/>
        </w:rPr>
        <w:t xml:space="preserve">– характеризовать понятие «духовно-нравственная культура»; </w:t>
      </w:r>
    </w:p>
    <w:p w:rsidR="00E73CE2" w:rsidRPr="00E73CE2" w:rsidRDefault="00E73CE2" w:rsidP="0013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3CE2">
        <w:rPr>
          <w:rFonts w:ascii="Times New Roman" w:hAnsi="Times New Roman" w:cs="Times New Roman"/>
          <w:color w:val="000000"/>
          <w:sz w:val="23"/>
          <w:szCs w:val="23"/>
        </w:rPr>
        <w:t xml:space="preserve">– сравнивать нравственные ценности разных народов, представленные в фольклоре, искусстве, религиозных учениях; </w:t>
      </w:r>
    </w:p>
    <w:p w:rsidR="00E73CE2" w:rsidRPr="00E73CE2" w:rsidRDefault="00E73CE2" w:rsidP="0013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3CE2">
        <w:rPr>
          <w:rFonts w:ascii="Times New Roman" w:hAnsi="Times New Roman" w:cs="Times New Roman"/>
          <w:color w:val="000000"/>
          <w:sz w:val="23"/>
          <w:szCs w:val="23"/>
        </w:rPr>
        <w:t xml:space="preserve">– различать культовые сооружения разных религий; </w:t>
      </w:r>
    </w:p>
    <w:p w:rsidR="00E73CE2" w:rsidRPr="00207C79" w:rsidRDefault="00E73CE2" w:rsidP="001324AB">
      <w:pPr>
        <w:jc w:val="both"/>
        <w:rPr>
          <w:rFonts w:ascii="Times New Roman" w:hAnsi="Times New Roman" w:cs="Times New Roman"/>
          <w:sz w:val="23"/>
          <w:szCs w:val="23"/>
        </w:rPr>
      </w:pPr>
      <w:r w:rsidRPr="00207C79">
        <w:rPr>
          <w:rFonts w:ascii="Times New Roman" w:hAnsi="Times New Roman" w:cs="Times New Roman"/>
          <w:sz w:val="23"/>
          <w:szCs w:val="23"/>
        </w:rPr>
        <w:t>– формулировать выводы и умозаключения на основе анализа учебных текстов.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Коммуникативные: </w:t>
      </w:r>
    </w:p>
    <w:p w:rsidR="00E73CE2" w:rsidRPr="00E73CE2" w:rsidRDefault="00E73CE2" w:rsidP="0013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3CE2">
        <w:rPr>
          <w:rFonts w:ascii="Times New Roman" w:hAnsi="Times New Roman" w:cs="Times New Roman"/>
          <w:color w:val="000000"/>
          <w:sz w:val="23"/>
          <w:szCs w:val="23"/>
        </w:rPr>
        <w:t xml:space="preserve">рассказывать о роли религий в развитии образования на Руси и в России; </w:t>
      </w:r>
    </w:p>
    <w:p w:rsidR="00E73CE2" w:rsidRPr="00207C79" w:rsidRDefault="00E73CE2" w:rsidP="001324AB">
      <w:pPr>
        <w:jc w:val="both"/>
        <w:rPr>
          <w:rFonts w:ascii="Times New Roman" w:hAnsi="Times New Roman" w:cs="Times New Roman"/>
          <w:sz w:val="23"/>
          <w:szCs w:val="23"/>
        </w:rPr>
      </w:pPr>
      <w:r w:rsidRPr="00207C79">
        <w:rPr>
          <w:rFonts w:ascii="Times New Roman" w:hAnsi="Times New Roman" w:cs="Times New Roman"/>
          <w:sz w:val="23"/>
          <w:szCs w:val="23"/>
        </w:rPr>
        <w:t>– кратко характеризовать нравственные ценности человека (патриотизм, трудолюбие, доброта, милосердие и др.)</w:t>
      </w:r>
    </w:p>
    <w:p w:rsidR="00E73CE2" w:rsidRPr="00E73CE2" w:rsidRDefault="00E73CE2" w:rsidP="0013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3CE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Рефлексивные: </w:t>
      </w:r>
    </w:p>
    <w:p w:rsidR="00E73CE2" w:rsidRPr="00E73CE2" w:rsidRDefault="00E73CE2" w:rsidP="0013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3CE2">
        <w:rPr>
          <w:rFonts w:ascii="Times New Roman" w:hAnsi="Times New Roman" w:cs="Times New Roman"/>
          <w:color w:val="000000"/>
          <w:sz w:val="23"/>
          <w:szCs w:val="23"/>
        </w:rPr>
        <w:t xml:space="preserve">– оценивать различные ситуации с позиций «нравственно», «безнравственно»; </w:t>
      </w:r>
    </w:p>
    <w:p w:rsidR="00E73CE2" w:rsidRPr="00E73CE2" w:rsidRDefault="00E73CE2" w:rsidP="0013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3CE2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–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 </w:t>
      </w:r>
    </w:p>
    <w:p w:rsidR="00E73CE2" w:rsidRPr="00E73CE2" w:rsidRDefault="00E73CE2" w:rsidP="0013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3CE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Информационные: </w:t>
      </w:r>
    </w:p>
    <w:p w:rsidR="00E73CE2" w:rsidRPr="00207C79" w:rsidRDefault="00E73CE2" w:rsidP="001324AB">
      <w:pPr>
        <w:jc w:val="both"/>
        <w:rPr>
          <w:rFonts w:ascii="Times New Roman" w:hAnsi="Times New Roman" w:cs="Times New Roman"/>
          <w:sz w:val="23"/>
          <w:szCs w:val="23"/>
        </w:rPr>
      </w:pPr>
      <w:r w:rsidRPr="00207C79">
        <w:rPr>
          <w:rFonts w:ascii="Times New Roman" w:hAnsi="Times New Roman" w:cs="Times New Roman"/>
          <w:sz w:val="23"/>
          <w:szCs w:val="23"/>
        </w:rPr>
        <w:t>– анализировать информацию, представленную в разной форме (в том числе графической) и в разных источниках (текст, иллюстрация, произведение искусства). К концу обучения учащиеся научатся:</w:t>
      </w:r>
    </w:p>
    <w:p w:rsidR="00E73CE2" w:rsidRPr="00207C79" w:rsidRDefault="00E73CE2" w:rsidP="001324AB">
      <w:pPr>
        <w:jc w:val="both"/>
        <w:rPr>
          <w:rFonts w:ascii="Times New Roman" w:hAnsi="Times New Roman" w:cs="Times New Roman"/>
          <w:sz w:val="23"/>
          <w:szCs w:val="23"/>
        </w:rPr>
      </w:pPr>
      <w:r w:rsidRPr="00207C79">
        <w:rPr>
          <w:rFonts w:ascii="Times New Roman" w:hAnsi="Times New Roman" w:cs="Times New Roman"/>
          <w:sz w:val="23"/>
          <w:szCs w:val="23"/>
        </w:rPr>
        <w:t xml:space="preserve"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 · </w:t>
      </w:r>
      <w:r w:rsidRPr="00207C79">
        <w:rPr>
          <w:rFonts w:ascii="Times New Roman" w:hAnsi="Times New Roman" w:cs="Times New Roman"/>
          <w:i/>
          <w:iCs/>
          <w:sz w:val="23"/>
          <w:szCs w:val="23"/>
        </w:rPr>
        <w:t xml:space="preserve">Сравнивать </w:t>
      </w:r>
      <w:r w:rsidRPr="00207C79">
        <w:rPr>
          <w:rFonts w:ascii="Times New Roman" w:hAnsi="Times New Roman" w:cs="Times New Roman"/>
          <w:sz w:val="23"/>
          <w:szCs w:val="23"/>
        </w:rPr>
        <w:t>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:rsidR="00E73CE2" w:rsidRP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· </w:t>
      </w:r>
      <w:r>
        <w:rPr>
          <w:i/>
          <w:iCs/>
          <w:sz w:val="23"/>
          <w:szCs w:val="23"/>
        </w:rPr>
        <w:t>Участвовать в диалоге</w:t>
      </w:r>
      <w:r>
        <w:rPr>
          <w:sz w:val="23"/>
          <w:szCs w:val="23"/>
        </w:rPr>
        <w:t>:</w:t>
      </w:r>
      <w:r w:rsidRPr="00E73CE2">
        <w:rPr>
          <w:sz w:val="23"/>
          <w:szCs w:val="23"/>
        </w:rPr>
        <w:t xml:space="preserve"> высказывать свои суждения, анализировать высказывания участников беседы, добавлять, приводить доказательства. </w:t>
      </w:r>
    </w:p>
    <w:p w:rsidR="00E73CE2" w:rsidRPr="00E73CE2" w:rsidRDefault="00E73CE2" w:rsidP="0013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3CE2">
        <w:rPr>
          <w:rFonts w:ascii="Times New Roman" w:hAnsi="Times New Roman" w:cs="Times New Roman"/>
          <w:color w:val="000000"/>
          <w:sz w:val="23"/>
          <w:szCs w:val="23"/>
        </w:rPr>
        <w:t xml:space="preserve">· </w:t>
      </w:r>
      <w:r w:rsidRPr="00E73CE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Создавать </w:t>
      </w:r>
      <w:r w:rsidRPr="00E73CE2">
        <w:rPr>
          <w:rFonts w:ascii="Times New Roman" w:hAnsi="Times New Roman" w:cs="Times New Roman"/>
          <w:color w:val="000000"/>
          <w:sz w:val="23"/>
          <w:szCs w:val="23"/>
        </w:rPr>
        <w:t xml:space="preserve">по изображениям (художественным полотнам, иконам, иллюстрациям) словесный портрет героя. </w:t>
      </w:r>
    </w:p>
    <w:p w:rsidR="00E73CE2" w:rsidRPr="00E73CE2" w:rsidRDefault="00E73CE2" w:rsidP="0013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3CE2">
        <w:rPr>
          <w:rFonts w:ascii="Times New Roman" w:hAnsi="Times New Roman" w:cs="Times New Roman"/>
          <w:color w:val="000000"/>
          <w:sz w:val="23"/>
          <w:szCs w:val="23"/>
        </w:rPr>
        <w:t xml:space="preserve">· </w:t>
      </w:r>
      <w:r w:rsidRPr="00E73CE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Оценивать </w:t>
      </w:r>
      <w:r w:rsidRPr="00E73CE2">
        <w:rPr>
          <w:rFonts w:ascii="Times New Roman" w:hAnsi="Times New Roman" w:cs="Times New Roman"/>
          <w:color w:val="000000"/>
          <w:sz w:val="23"/>
          <w:szCs w:val="23"/>
        </w:rPr>
        <w:t xml:space="preserve">поступки реальных лиц, героев произведений, высказывания известных личностей. </w:t>
      </w:r>
    </w:p>
    <w:p w:rsidR="00E73CE2" w:rsidRPr="00E73CE2" w:rsidRDefault="00E73CE2" w:rsidP="0013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3CE2">
        <w:rPr>
          <w:rFonts w:ascii="Times New Roman" w:hAnsi="Times New Roman" w:cs="Times New Roman"/>
          <w:color w:val="000000"/>
          <w:sz w:val="23"/>
          <w:szCs w:val="23"/>
        </w:rPr>
        <w:t xml:space="preserve">· </w:t>
      </w:r>
      <w:r w:rsidRPr="00E73CE2">
        <w:rPr>
          <w:rFonts w:ascii="Times New Roman" w:hAnsi="Times New Roman" w:cs="Times New Roman"/>
          <w:i/>
          <w:iCs/>
          <w:color w:val="000000"/>
          <w:sz w:val="23"/>
          <w:szCs w:val="23"/>
        </w:rPr>
        <w:t>Работать с исторической картой</w:t>
      </w:r>
      <w:r w:rsidRPr="00E73CE2">
        <w:rPr>
          <w:rFonts w:ascii="Times New Roman" w:hAnsi="Times New Roman" w:cs="Times New Roman"/>
          <w:color w:val="000000"/>
          <w:sz w:val="23"/>
          <w:szCs w:val="23"/>
        </w:rPr>
        <w:t xml:space="preserve">: находить объекты в соответствии с учебной задачей. </w:t>
      </w:r>
    </w:p>
    <w:p w:rsidR="00E73CE2" w:rsidRDefault="00E73CE2" w:rsidP="001324AB">
      <w:pPr>
        <w:jc w:val="both"/>
        <w:rPr>
          <w:sz w:val="23"/>
          <w:szCs w:val="23"/>
        </w:rPr>
      </w:pPr>
      <w:r w:rsidRPr="00207C79">
        <w:rPr>
          <w:rFonts w:ascii="Times New Roman" w:hAnsi="Times New Roman" w:cs="Times New Roman"/>
          <w:sz w:val="23"/>
          <w:szCs w:val="23"/>
        </w:rPr>
        <w:t xml:space="preserve">· </w:t>
      </w:r>
      <w:r w:rsidRPr="00207C79">
        <w:rPr>
          <w:rFonts w:ascii="Times New Roman" w:hAnsi="Times New Roman" w:cs="Times New Roman"/>
          <w:i/>
          <w:iCs/>
          <w:sz w:val="23"/>
          <w:szCs w:val="23"/>
        </w:rPr>
        <w:t xml:space="preserve">Использовать информацию, </w:t>
      </w:r>
      <w:r w:rsidRPr="00207C79">
        <w:rPr>
          <w:rFonts w:ascii="Times New Roman" w:hAnsi="Times New Roman" w:cs="Times New Roman"/>
          <w:sz w:val="23"/>
          <w:szCs w:val="23"/>
        </w:rPr>
        <w:t>полученную из разных источников, для решения учебных и практических задач</w:t>
      </w:r>
      <w:r>
        <w:rPr>
          <w:sz w:val="23"/>
          <w:szCs w:val="23"/>
        </w:rPr>
        <w:t>.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концу обучения школьники смогут научиться: 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· </w:t>
      </w:r>
      <w:r>
        <w:rPr>
          <w:i/>
          <w:iCs/>
          <w:sz w:val="23"/>
          <w:szCs w:val="23"/>
        </w:rPr>
        <w:t xml:space="preserve">Высказывать предположения </w:t>
      </w:r>
      <w:r>
        <w:rPr>
          <w:sz w:val="23"/>
          <w:szCs w:val="23"/>
        </w:rPr>
        <w:t xml:space="preserve">о последствиях неправильного (безнравственного) поведения человека. 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· </w:t>
      </w:r>
      <w:r>
        <w:rPr>
          <w:i/>
          <w:iCs/>
          <w:sz w:val="23"/>
          <w:szCs w:val="23"/>
        </w:rPr>
        <w:t xml:space="preserve">Оценивать </w:t>
      </w:r>
      <w:r>
        <w:rPr>
          <w:sz w:val="23"/>
          <w:szCs w:val="23"/>
        </w:rPr>
        <w:t xml:space="preserve">свои поступки, соотнося их с правилами нравственности и этики; намечать способы саморазвития. </w:t>
      </w:r>
      <w:bookmarkStart w:id="0" w:name="_GoBack"/>
      <w:bookmarkEnd w:id="0"/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· </w:t>
      </w:r>
      <w:r>
        <w:rPr>
          <w:i/>
          <w:iCs/>
          <w:sz w:val="23"/>
          <w:szCs w:val="23"/>
        </w:rPr>
        <w:t xml:space="preserve">Работать </w:t>
      </w:r>
      <w:r>
        <w:rPr>
          <w:sz w:val="23"/>
          <w:szCs w:val="23"/>
        </w:rPr>
        <w:t>с историческими источниками и документами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Планируемые результаты обучения 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федеральным государственным стандартом основного общего образования содержание данного предмета определяет достижение личностных, </w:t>
      </w:r>
      <w:proofErr w:type="spellStart"/>
      <w:r>
        <w:rPr>
          <w:sz w:val="23"/>
          <w:szCs w:val="23"/>
        </w:rPr>
        <w:t>метапредметных</w:t>
      </w:r>
      <w:proofErr w:type="spellEnd"/>
      <w:r>
        <w:rPr>
          <w:sz w:val="23"/>
          <w:szCs w:val="23"/>
        </w:rPr>
        <w:t xml:space="preserve"> и предметных результатов освоения основной образовательной программы. 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Личностные цели представлены двумя группами. Первая отражает изменения, которые должны произойти в личности субъекта обучения. Это: 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готовность к нравственному саморазвитию; способность оценивать свои поступки, взаимоотношения со сверстниками; 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достаточно высокий уровень учебной мотивации, самоконтроля и самооценки; 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личностные качества, позволяющие успешно осуществлять различную деятельность и взаимодействие с ее участниками. </w:t>
      </w:r>
    </w:p>
    <w:p w:rsidR="00207C79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Другая группа целей передает социальную позицию школьника, формирование его ценностного взгляда на окружающий мир: </w:t>
      </w:r>
    </w:p>
    <w:p w:rsidR="00207C79" w:rsidRDefault="00207C79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*формирование основ российской гражданской идентичности, понимания особой роли многонациональной России в современном мире; воспитание чувства гордости за свою  Родину, российский народ и историю России; формирование ценностей многонационального российского общества;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воспитание уважительного отношения к своей стране, ее истории, любви к родному краю, своей семье, гуманного отношения и толерантности к людям, независимо от их возраста, национальности, вероисповедания; 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понимание роли человека в обществе, принятие норм нравственного поведения, правильного взаимодействия со взрослыми и сверстниками; 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формирование эстетических потребностей, ценностей и чувств. </w:t>
      </w:r>
      <w:proofErr w:type="spellStart"/>
      <w:r>
        <w:rPr>
          <w:i/>
          <w:iCs/>
          <w:sz w:val="23"/>
          <w:szCs w:val="23"/>
        </w:rPr>
        <w:t>Метапредметные</w:t>
      </w:r>
      <w:proofErr w:type="spellEnd"/>
      <w:r>
        <w:rPr>
          <w:i/>
          <w:iCs/>
          <w:sz w:val="23"/>
          <w:szCs w:val="23"/>
        </w:rPr>
        <w:t xml:space="preserve"> результаты </w:t>
      </w:r>
      <w:r>
        <w:rPr>
          <w:sz w:val="23"/>
          <w:szCs w:val="23"/>
        </w:rPr>
        <w:t xml:space="preserve">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 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* 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 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*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овладение методами познания, логическими действиями и операциями (сравнение, анализ, обобщение, построение рассуждений); 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освоение способов решения проблем творческого и поискового характера; 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умение строить совместную деятельность в соответствии с учебной задачей и культурой коллективного труда. 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Предметные результаты </w:t>
      </w:r>
      <w:r>
        <w:rPr>
          <w:sz w:val="23"/>
          <w:szCs w:val="23"/>
        </w:rPr>
        <w:t xml:space="preserve">обучения нацелены на решение, прежде всего, образовательных задач: 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осознание целостности окружающего мира, расширение знаний о российской многонациональной культуре, особенностях традиционных религий России; 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использование полученных знаний в продуктивной и преобразующей деятельности; способность к работе с информацией, представленной разными средствами; </w:t>
      </w:r>
    </w:p>
    <w:p w:rsidR="00E73CE2" w:rsidRDefault="00E73CE2" w:rsidP="00132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</w:t>
      </w:r>
      <w:r w:rsidRPr="0060516A">
        <w:rPr>
          <w:sz w:val="23"/>
          <w:szCs w:val="23"/>
        </w:rPr>
        <w:t>расширение кругозор</w:t>
      </w:r>
      <w:r>
        <w:rPr>
          <w:sz w:val="23"/>
          <w:szCs w:val="23"/>
        </w:rPr>
        <w:t>а и культурного опыта школьника.</w:t>
      </w:r>
    </w:p>
    <w:p w:rsidR="00E73CE2" w:rsidRDefault="00E73CE2" w:rsidP="001324AB">
      <w:pPr>
        <w:jc w:val="both"/>
        <w:rPr>
          <w:sz w:val="23"/>
          <w:szCs w:val="23"/>
        </w:rPr>
      </w:pPr>
    </w:p>
    <w:p w:rsidR="00E73CE2" w:rsidRPr="00E73CE2" w:rsidRDefault="00E73CE2" w:rsidP="001324AB">
      <w:pPr>
        <w:jc w:val="both"/>
        <w:rPr>
          <w:sz w:val="23"/>
          <w:szCs w:val="23"/>
        </w:rPr>
      </w:pPr>
    </w:p>
    <w:p w:rsidR="00E73CE2" w:rsidRDefault="00E73CE2" w:rsidP="001324AB">
      <w:pPr>
        <w:jc w:val="both"/>
      </w:pPr>
    </w:p>
    <w:sectPr w:rsidR="00E7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E2"/>
    <w:rsid w:val="001324AB"/>
    <w:rsid w:val="00207C79"/>
    <w:rsid w:val="0031706F"/>
    <w:rsid w:val="00914BC6"/>
    <w:rsid w:val="00E7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3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3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TOSHIBA</cp:lastModifiedBy>
  <cp:revision>2</cp:revision>
  <dcterms:created xsi:type="dcterms:W3CDTF">2017-09-25T19:17:00Z</dcterms:created>
  <dcterms:modified xsi:type="dcterms:W3CDTF">2017-09-26T05:05:00Z</dcterms:modified>
</cp:coreProperties>
</file>