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8F" w:rsidRPr="00A2228F" w:rsidRDefault="00A2228F" w:rsidP="001F3CBB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2228F">
        <w:rPr>
          <w:rFonts w:ascii="Times New Roman" w:hAnsi="Times New Roman" w:cs="Times New Roman"/>
          <w:b/>
          <w:color w:val="00000A"/>
          <w:sz w:val="24"/>
          <w:szCs w:val="24"/>
        </w:rPr>
        <w:t>Аннотация</w:t>
      </w:r>
    </w:p>
    <w:p w:rsidR="00A2228F" w:rsidRPr="00A2228F" w:rsidRDefault="00A2228F" w:rsidP="001F3CBB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2228F">
        <w:rPr>
          <w:rFonts w:ascii="Times New Roman" w:hAnsi="Times New Roman" w:cs="Times New Roman"/>
          <w:b/>
          <w:color w:val="00000A"/>
          <w:sz w:val="24"/>
          <w:szCs w:val="24"/>
        </w:rPr>
        <w:t>к п</w:t>
      </w:r>
      <w:r w:rsidRPr="001F3CBB">
        <w:rPr>
          <w:rFonts w:ascii="Times New Roman" w:hAnsi="Times New Roman" w:cs="Times New Roman"/>
          <w:b/>
          <w:color w:val="00000A"/>
          <w:sz w:val="24"/>
          <w:szCs w:val="24"/>
        </w:rPr>
        <w:t>рограмме дополнительного образования</w:t>
      </w:r>
    </w:p>
    <w:p w:rsidR="00A2228F" w:rsidRPr="00A2228F" w:rsidRDefault="00CF24D2" w:rsidP="001F3CBB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в рамках проекта «ТЕМП</w:t>
      </w:r>
      <w:bookmarkStart w:id="0" w:name="_GoBack"/>
      <w:bookmarkEnd w:id="0"/>
      <w:r>
        <w:rPr>
          <w:rFonts w:ascii="Times New Roman" w:hAnsi="Times New Roman" w:cs="Times New Roman"/>
          <w:b/>
          <w:color w:val="00000A"/>
          <w:sz w:val="24"/>
          <w:szCs w:val="24"/>
        </w:rPr>
        <w:t>»</w:t>
      </w:r>
    </w:p>
    <w:p w:rsidR="00A2228F" w:rsidRPr="00A2228F" w:rsidRDefault="00A2228F" w:rsidP="001F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</w:pPr>
      <w:r w:rsidRPr="001F3C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 xml:space="preserve">«Математика для </w:t>
      </w:r>
      <w:proofErr w:type="gramStart"/>
      <w:r w:rsidRPr="001F3C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>увлеченных</w:t>
      </w:r>
      <w:proofErr w:type="gramEnd"/>
      <w:r w:rsidRPr="00A222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>»</w:t>
      </w:r>
    </w:p>
    <w:p w:rsidR="00A2228F" w:rsidRPr="00A2228F" w:rsidRDefault="00A2228F" w:rsidP="001F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</w:pPr>
      <w:r w:rsidRPr="00A222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 xml:space="preserve">для </w:t>
      </w:r>
      <w:r w:rsidRPr="001F3C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>обучающихся 6-8</w:t>
      </w:r>
      <w:r w:rsidRPr="00A222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 xml:space="preserve"> классов</w:t>
      </w:r>
    </w:p>
    <w:p w:rsidR="00A2228F" w:rsidRPr="00A2228F" w:rsidRDefault="00A2228F" w:rsidP="001F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</w:pPr>
      <w:r w:rsidRPr="001F3C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>МОУ «СОШ №3» г. Магнитогорска</w:t>
      </w:r>
    </w:p>
    <w:p w:rsidR="00A2228F" w:rsidRPr="00A2228F" w:rsidRDefault="00A2228F" w:rsidP="001F3C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F3C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>Срок реализации 1 год</w:t>
      </w:r>
    </w:p>
    <w:p w:rsidR="003E1FFA" w:rsidRPr="001F3CBB" w:rsidRDefault="003E1FFA" w:rsidP="001F3C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BA9" w:rsidRPr="001F3CBB" w:rsidRDefault="00A2228F" w:rsidP="001F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BB">
        <w:rPr>
          <w:rFonts w:ascii="Times New Roman" w:hAnsi="Times New Roman" w:cs="Times New Roman"/>
          <w:sz w:val="24"/>
          <w:szCs w:val="24"/>
        </w:rPr>
        <w:t>П</w:t>
      </w:r>
      <w:r w:rsidR="00200EE2" w:rsidRPr="001F3CBB">
        <w:rPr>
          <w:rFonts w:ascii="Times New Roman" w:hAnsi="Times New Roman" w:cs="Times New Roman"/>
          <w:sz w:val="24"/>
          <w:szCs w:val="24"/>
        </w:rPr>
        <w:t>рограмма</w:t>
      </w:r>
      <w:r w:rsidRPr="001F3CB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200EE2" w:rsidRPr="001F3CBB">
        <w:rPr>
          <w:rFonts w:ascii="Times New Roman" w:hAnsi="Times New Roman" w:cs="Times New Roman"/>
          <w:sz w:val="24"/>
          <w:szCs w:val="24"/>
        </w:rPr>
        <w:t>«</w:t>
      </w:r>
      <w:r w:rsidR="00200EE2" w:rsidRPr="001F3CBB">
        <w:rPr>
          <w:rFonts w:ascii="Times New Roman" w:hAnsi="Times New Roman" w:cs="Times New Roman"/>
          <w:b/>
          <w:sz w:val="24"/>
          <w:szCs w:val="24"/>
          <w:u w:val="single"/>
        </w:rPr>
        <w:t>Математика для увлеченных</w:t>
      </w:r>
      <w:r w:rsidR="00200EE2" w:rsidRPr="001F3CBB">
        <w:rPr>
          <w:rFonts w:ascii="Times New Roman" w:hAnsi="Times New Roman" w:cs="Times New Roman"/>
          <w:sz w:val="24"/>
          <w:szCs w:val="24"/>
        </w:rPr>
        <w:t>» для 6-8 классов разработана на основе примерной программы по математике основного общего образования с учётом требований федерального компонента государственного стандарта.</w:t>
      </w:r>
    </w:p>
    <w:p w:rsidR="006A4BA9" w:rsidRPr="001F3CBB" w:rsidRDefault="006A4BA9" w:rsidP="001F3CBB">
      <w:pPr>
        <w:pStyle w:val="a4"/>
        <w:spacing w:line="360" w:lineRule="auto"/>
        <w:jc w:val="both"/>
        <w:rPr>
          <w:szCs w:val="24"/>
        </w:rPr>
      </w:pPr>
      <w:r w:rsidRPr="001F3CBB">
        <w:rPr>
          <w:szCs w:val="24"/>
        </w:rPr>
        <w:t xml:space="preserve">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</w:p>
    <w:p w:rsidR="00293A19" w:rsidRPr="001F3CBB" w:rsidRDefault="006A4BA9" w:rsidP="001F3CBB">
      <w:pPr>
        <w:pStyle w:val="a4"/>
        <w:spacing w:line="360" w:lineRule="auto"/>
        <w:jc w:val="both"/>
        <w:rPr>
          <w:szCs w:val="24"/>
        </w:rPr>
      </w:pPr>
      <w:r w:rsidRPr="001F3CBB">
        <w:rPr>
          <w:szCs w:val="24"/>
        </w:rPr>
        <w:t xml:space="preserve">Достижению данных целей способствует организация внеклассной работы, которая является неотъемлемой частью учебно-воспитательной работы в школе. Она позволяет не только углублять  знания обучающихся  в предметной области, но и способствует развитию их дарований, логического мышления, расширяет кругозор. Кроме того, внеклассная работа по математике в форме кружковой деятельности имеет большое воспитательное значение, ибо цель ее не только в том, чтобы осветить какой-либо узкий вопрос, но и в том, чтобы заинтересовать обучающихся предметом, вовлечь их в серьезную самостоятельную работу. </w:t>
      </w:r>
    </w:p>
    <w:p w:rsidR="003E1FFA" w:rsidRPr="001F3CBB" w:rsidRDefault="003E1FFA" w:rsidP="001F3C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BB">
        <w:rPr>
          <w:rFonts w:ascii="Times New Roman" w:hAnsi="Times New Roman" w:cs="Times New Roman"/>
          <w:b/>
          <w:bCs/>
          <w:sz w:val="24"/>
          <w:szCs w:val="24"/>
        </w:rPr>
        <w:t>Цели изучения курса:</w:t>
      </w:r>
    </w:p>
    <w:p w:rsidR="006A4BA9" w:rsidRPr="001F3CBB" w:rsidRDefault="006A4BA9" w:rsidP="001F3C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Toc430153587"/>
      <w:r w:rsidRPr="001F3CBB">
        <w:rPr>
          <w:rFonts w:ascii="Times New Roman" w:hAnsi="Times New Roman" w:cs="Times New Roman"/>
          <w:b/>
        </w:rPr>
        <w:t>Создание условия</w:t>
      </w:r>
      <w:r w:rsidRPr="001F3CBB">
        <w:rPr>
          <w:rFonts w:ascii="Times New Roman" w:hAnsi="Times New Roman" w:cs="Times New Roman"/>
        </w:rPr>
        <w:t xml:space="preserve"> для </w:t>
      </w:r>
      <w:r w:rsidRPr="001F3CBB">
        <w:rPr>
          <w:rFonts w:ascii="Times New Roman" w:hAnsi="Times New Roman" w:cs="Times New Roman"/>
          <w:color w:val="000000"/>
        </w:rPr>
        <w:t>умения логически обосновывать суждения, выдвигать гипотезы и понимать необходимость их проверки.</w:t>
      </w:r>
    </w:p>
    <w:p w:rsidR="006A4BA9" w:rsidRPr="001F3CBB" w:rsidRDefault="006A4BA9" w:rsidP="001F3C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</w:rPr>
        <w:t>Создание условия</w:t>
      </w:r>
      <w:r w:rsidRPr="001F3CBB">
        <w:rPr>
          <w:rFonts w:ascii="Times New Roman" w:hAnsi="Times New Roman" w:cs="Times New Roman"/>
        </w:rPr>
        <w:t xml:space="preserve"> </w:t>
      </w:r>
      <w:r w:rsidRPr="001F3CBB">
        <w:rPr>
          <w:rFonts w:ascii="Times New Roman" w:hAnsi="Times New Roman" w:cs="Times New Roman"/>
          <w:color w:val="000000"/>
        </w:rPr>
        <w:t>для умения ясно, точно и грамотно выражать свои мысли в устной и письменной речи.</w:t>
      </w:r>
    </w:p>
    <w:p w:rsidR="006A4BA9" w:rsidRPr="001F3CBB" w:rsidRDefault="006A4BA9" w:rsidP="001F3C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  <w:color w:val="000000"/>
        </w:rPr>
        <w:t>Формирование умения</w:t>
      </w:r>
      <w:r w:rsidRPr="001F3CBB">
        <w:rPr>
          <w:rFonts w:ascii="Times New Roman" w:hAnsi="Times New Roman" w:cs="Times New Roman"/>
          <w:color w:val="000000"/>
        </w:rPr>
        <w:t xml:space="preserve"> использовать различные языки математики:  словесный, символический, графический. </w:t>
      </w:r>
    </w:p>
    <w:p w:rsidR="006A4BA9" w:rsidRPr="001F3CBB" w:rsidRDefault="006A4BA9" w:rsidP="001F3C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  <w:color w:val="000000"/>
        </w:rPr>
        <w:t>Формирование умения</w:t>
      </w:r>
      <w:r w:rsidRPr="001F3CBB">
        <w:rPr>
          <w:rFonts w:ascii="Times New Roman" w:hAnsi="Times New Roman" w:cs="Times New Roman"/>
          <w:color w:val="000000"/>
        </w:rPr>
        <w:t xml:space="preserve"> свободно переходить с языка на язык для иллюстрации, интерпретации, аргументации и доказательства.</w:t>
      </w:r>
    </w:p>
    <w:p w:rsidR="006A4BA9" w:rsidRPr="001F3CBB" w:rsidRDefault="006A4BA9" w:rsidP="001F3C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</w:rPr>
        <w:t>Создание условия</w:t>
      </w:r>
      <w:r w:rsidRPr="001F3CBB">
        <w:rPr>
          <w:rFonts w:ascii="Times New Roman" w:hAnsi="Times New Roman" w:cs="Times New Roman"/>
        </w:rPr>
        <w:t xml:space="preserve"> для плодотворного участия в работе в группе; умения самостоятельно  и мотивированно организовывать свою деятельность.</w:t>
      </w:r>
    </w:p>
    <w:p w:rsidR="006A4BA9" w:rsidRPr="001F3CBB" w:rsidRDefault="006A4BA9" w:rsidP="001F3C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  <w:color w:val="000000"/>
        </w:rPr>
        <w:lastRenderedPageBreak/>
        <w:t>Формирование умения</w:t>
      </w:r>
      <w:r w:rsidRPr="001F3CBB">
        <w:rPr>
          <w:rFonts w:ascii="Times New Roman" w:hAnsi="Times New Roman" w:cs="Times New Roman"/>
          <w:color w:val="000000"/>
        </w:rPr>
        <w:t xml:space="preserve"> и</w:t>
      </w:r>
      <w:r w:rsidRPr="001F3CBB">
        <w:rPr>
          <w:rFonts w:ascii="Times New Roman" w:hAnsi="Times New Roman" w:cs="Times New Roman"/>
        </w:rPr>
        <w:t>спользовать приобретенные знания и умения в практической</w:t>
      </w:r>
      <w:r w:rsidRPr="001F3CBB">
        <w:rPr>
          <w:rFonts w:ascii="Times New Roman" w:hAnsi="Times New Roman" w:cs="Times New Roman"/>
          <w:b/>
        </w:rPr>
        <w:t xml:space="preserve"> </w:t>
      </w:r>
      <w:r w:rsidRPr="001F3CBB">
        <w:rPr>
          <w:rFonts w:ascii="Times New Roman" w:hAnsi="Times New Roman" w:cs="Times New Roman"/>
        </w:rPr>
        <w:t>деятельности и повседневной жизни</w:t>
      </w:r>
      <w:r w:rsidRPr="001F3CBB">
        <w:rPr>
          <w:rFonts w:ascii="Times New Roman" w:hAnsi="Times New Roman" w:cs="Times New Roman"/>
          <w:b/>
        </w:rPr>
        <w:t xml:space="preserve"> </w:t>
      </w:r>
      <w:r w:rsidRPr="001F3CBB">
        <w:rPr>
          <w:rFonts w:ascii="Times New Roman" w:hAnsi="Times New Roman" w:cs="Times New Roman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6A4BA9" w:rsidRPr="001F3CBB" w:rsidRDefault="006A4BA9" w:rsidP="001F3C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</w:rPr>
        <w:t>Создание условия</w:t>
      </w:r>
      <w:r w:rsidRPr="001F3CBB">
        <w:rPr>
          <w:rFonts w:ascii="Times New Roman" w:hAnsi="Times New Roman" w:cs="Times New Roman"/>
        </w:rPr>
        <w:t xml:space="preserve"> </w:t>
      </w:r>
      <w:r w:rsidRPr="001F3CBB">
        <w:rPr>
          <w:rFonts w:ascii="Times New Roman" w:hAnsi="Times New Roman" w:cs="Times New Roman"/>
          <w:color w:val="000000"/>
        </w:rPr>
        <w:t>для интегрирования в личный опыт новую, в том числе самостоятельно полученную информацию.</w:t>
      </w:r>
    </w:p>
    <w:p w:rsidR="00A2228F" w:rsidRPr="001F3CBB" w:rsidRDefault="00A2228F" w:rsidP="001F3CBB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</w:rPr>
        <w:t>Задачи:</w:t>
      </w:r>
    </w:p>
    <w:p w:rsidR="00A2228F" w:rsidRPr="001F3CBB" w:rsidRDefault="00A2228F" w:rsidP="001F3CB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</w:rPr>
        <w:t>Овладение системой математических знаний и умений</w:t>
      </w:r>
      <w:r w:rsidRPr="001F3CBB">
        <w:rPr>
          <w:rFonts w:ascii="Times New Roman" w:hAnsi="Times New Roman" w:cs="Times New Roman"/>
        </w:rPr>
        <w:t>, необходимых для применения в практической деятельности, изучения смежных дисциплин, продолжения образования.</w:t>
      </w:r>
    </w:p>
    <w:p w:rsidR="00A2228F" w:rsidRPr="001F3CBB" w:rsidRDefault="00A2228F" w:rsidP="001F3CB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</w:rPr>
        <w:t>Интеллектуальное развитие</w:t>
      </w:r>
      <w:r w:rsidRPr="001F3CBB">
        <w:rPr>
          <w:rFonts w:ascii="Times New Roman" w:hAnsi="Times New Roman" w:cs="Times New Roman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A2228F" w:rsidRPr="001F3CBB" w:rsidRDefault="00A2228F" w:rsidP="001F3CB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</w:rPr>
        <w:t>Формирование представлений</w:t>
      </w:r>
      <w:r w:rsidRPr="001F3CBB">
        <w:rPr>
          <w:rFonts w:ascii="Times New Roman" w:hAnsi="Times New Roman" w:cs="Times New Roman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 w:rsidR="00A2228F" w:rsidRPr="001F3CBB" w:rsidRDefault="00A2228F" w:rsidP="001F3CB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  <w:b/>
        </w:rPr>
        <w:t>Воспитание</w:t>
      </w:r>
      <w:r w:rsidRPr="001F3CBB">
        <w:rPr>
          <w:rFonts w:ascii="Times New Roman" w:hAnsi="Times New Roman" w:cs="Times New Roman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2228F" w:rsidRPr="001F3CBB" w:rsidRDefault="00A2228F" w:rsidP="001F3CBB">
      <w:pPr>
        <w:pStyle w:val="a3"/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A2228F" w:rsidRPr="001F3CBB" w:rsidRDefault="00A2228F" w:rsidP="001F3CBB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</w:rPr>
        <w:t xml:space="preserve">Курс развивает </w:t>
      </w:r>
      <w:proofErr w:type="spellStart"/>
      <w:r w:rsidRPr="001F3CBB">
        <w:rPr>
          <w:rFonts w:ascii="Times New Roman" w:hAnsi="Times New Roman" w:cs="Times New Roman"/>
        </w:rPr>
        <w:t>общеучебные</w:t>
      </w:r>
      <w:proofErr w:type="spellEnd"/>
      <w:r w:rsidRPr="001F3CBB">
        <w:rPr>
          <w:rFonts w:ascii="Times New Roman" w:hAnsi="Times New Roman" w:cs="Times New Roman"/>
        </w:rPr>
        <w:t xml:space="preserve"> умения, навыки и способы деятельности</w:t>
      </w:r>
      <w:r w:rsidRPr="001F3CBB">
        <w:rPr>
          <w:rFonts w:ascii="Times New Roman" w:hAnsi="Times New Roman" w:cs="Times New Roman"/>
          <w:b/>
        </w:rPr>
        <w:t>.</w:t>
      </w:r>
    </w:p>
    <w:bookmarkEnd w:id="1"/>
    <w:p w:rsidR="003E1FFA" w:rsidRPr="001F3CBB" w:rsidRDefault="00A2228F" w:rsidP="001F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BB">
        <w:rPr>
          <w:rFonts w:ascii="Times New Roman" w:hAnsi="Times New Roman" w:cs="Times New Roman"/>
          <w:sz w:val="24"/>
          <w:szCs w:val="24"/>
        </w:rPr>
        <w:t>П</w:t>
      </w:r>
      <w:r w:rsidR="003E1FFA" w:rsidRPr="001F3CBB">
        <w:rPr>
          <w:rFonts w:ascii="Times New Roman" w:hAnsi="Times New Roman" w:cs="Times New Roman"/>
          <w:sz w:val="24"/>
          <w:szCs w:val="24"/>
        </w:rPr>
        <w:t>рограмма</w:t>
      </w:r>
      <w:r w:rsidR="0018089B" w:rsidRPr="001F3CBB">
        <w:rPr>
          <w:rFonts w:ascii="Times New Roman" w:hAnsi="Times New Roman" w:cs="Times New Roman"/>
          <w:sz w:val="24"/>
          <w:szCs w:val="24"/>
        </w:rPr>
        <w:t xml:space="preserve"> </w:t>
      </w:r>
      <w:r w:rsidRPr="001F3CBB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="0018089B" w:rsidRPr="001F3CBB">
        <w:rPr>
          <w:rFonts w:ascii="Times New Roman" w:hAnsi="Times New Roman" w:cs="Times New Roman"/>
          <w:b/>
          <w:sz w:val="24"/>
          <w:szCs w:val="24"/>
        </w:rPr>
        <w:t>Математика для увлеченных</w:t>
      </w:r>
      <w:r w:rsidRPr="001F3CBB">
        <w:rPr>
          <w:rFonts w:ascii="Times New Roman" w:hAnsi="Times New Roman" w:cs="Times New Roman"/>
          <w:sz w:val="24"/>
          <w:szCs w:val="24"/>
        </w:rPr>
        <w:t>»</w:t>
      </w:r>
      <w:r w:rsidR="003E1FFA" w:rsidRPr="001F3CBB">
        <w:rPr>
          <w:rFonts w:ascii="Times New Roman" w:hAnsi="Times New Roman" w:cs="Times New Roman"/>
          <w:sz w:val="24"/>
          <w:szCs w:val="24"/>
        </w:rPr>
        <w:t xml:space="preserve">  рассчитана н</w:t>
      </w:r>
      <w:r w:rsidR="0018089B" w:rsidRPr="001F3CBB">
        <w:rPr>
          <w:rFonts w:ascii="Times New Roman" w:hAnsi="Times New Roman" w:cs="Times New Roman"/>
          <w:sz w:val="24"/>
          <w:szCs w:val="24"/>
        </w:rPr>
        <w:t>а 102 часа (1 года обучения по 3 часа в неделю в 6-8</w:t>
      </w:r>
      <w:r w:rsidR="003E1FFA" w:rsidRPr="001F3CBB">
        <w:rPr>
          <w:rFonts w:ascii="Times New Roman" w:hAnsi="Times New Roman" w:cs="Times New Roman"/>
          <w:sz w:val="24"/>
          <w:szCs w:val="24"/>
        </w:rPr>
        <w:t xml:space="preserve"> классах).  </w:t>
      </w:r>
      <w:proofErr w:type="gramEnd"/>
    </w:p>
    <w:p w:rsidR="00042131" w:rsidRPr="001F3CBB" w:rsidRDefault="0018089B" w:rsidP="001F3CBB">
      <w:pPr>
        <w:pStyle w:val="a4"/>
        <w:spacing w:line="360" w:lineRule="auto"/>
        <w:jc w:val="both"/>
        <w:rPr>
          <w:szCs w:val="24"/>
        </w:rPr>
      </w:pPr>
      <w:r w:rsidRPr="001F3CBB">
        <w:rPr>
          <w:szCs w:val="24"/>
        </w:rPr>
        <w:t>Основная проверка знаний проводится в виде практических занятий, игр, викторин, КВН, олимпиад.</w:t>
      </w:r>
    </w:p>
    <w:p w:rsidR="00042131" w:rsidRPr="001F3CBB" w:rsidRDefault="00042131" w:rsidP="001F3CB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3CBB">
        <w:rPr>
          <w:rFonts w:ascii="Times New Roman" w:hAnsi="Times New Roman" w:cs="Times New Roman"/>
          <w:b/>
        </w:rPr>
        <w:t>Ожидаемые результаты:</w:t>
      </w:r>
    </w:p>
    <w:p w:rsidR="00042131" w:rsidRPr="001F3CBB" w:rsidRDefault="00042131" w:rsidP="001F3C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</w:rPr>
        <w:t>Планирования и осуществления алгоритмической деятельности, выполнения заданных и конструирования новых алгоритмов.</w:t>
      </w:r>
    </w:p>
    <w:p w:rsidR="00042131" w:rsidRPr="001F3CBB" w:rsidRDefault="00042131" w:rsidP="001F3C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</w:rPr>
        <w:t>Решение разнообразных классов задач из различных разделов курса, в том числе задач, требующих поиска путей и способов решения.</w:t>
      </w:r>
    </w:p>
    <w:p w:rsidR="00042131" w:rsidRPr="001F3CBB" w:rsidRDefault="00042131" w:rsidP="001F3C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</w:rPr>
        <w:t>Исследовательской деятельности, развитие идей, проведение экспериментов, обобщения, постановки и формулирования новых задач.</w:t>
      </w:r>
    </w:p>
    <w:p w:rsidR="00042131" w:rsidRPr="001F3CBB" w:rsidRDefault="00042131" w:rsidP="001F3C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</w:rPr>
        <w:t xml:space="preserve">Ясного, точного, грамотного изложения своих мыслей в устной и письменной речи, </w:t>
      </w:r>
      <w:r w:rsidRPr="001F3CBB">
        <w:rPr>
          <w:rFonts w:ascii="Times New Roman" w:hAnsi="Times New Roman" w:cs="Times New Roman"/>
        </w:rPr>
        <w:lastRenderedPageBreak/>
        <w:t>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</w:r>
    </w:p>
    <w:p w:rsidR="00042131" w:rsidRPr="001F3CBB" w:rsidRDefault="00042131" w:rsidP="001F3C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</w:rPr>
        <w:t>Проведение доказательных рассуждений, аргументации, выдвижения гипотез и их обоснования.</w:t>
      </w:r>
    </w:p>
    <w:p w:rsidR="00042131" w:rsidRPr="001F3CBB" w:rsidRDefault="00042131" w:rsidP="001F3C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3CBB">
        <w:rPr>
          <w:rFonts w:ascii="Times New Roman" w:hAnsi="Times New Roman" w:cs="Times New Roman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C6072F" w:rsidRPr="001F3CBB" w:rsidRDefault="00C6072F" w:rsidP="001F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28F" w:rsidRPr="001F3CBB" w:rsidRDefault="00A2228F" w:rsidP="001F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BB">
        <w:rPr>
          <w:rFonts w:ascii="Times New Roman" w:hAnsi="Times New Roman" w:cs="Times New Roman"/>
          <w:sz w:val="24"/>
          <w:szCs w:val="24"/>
        </w:rPr>
        <w:t>Программа разработана: учителем математики Симченко О.А.</w:t>
      </w:r>
    </w:p>
    <w:sectPr w:rsidR="00A2228F" w:rsidRPr="001F3CBB" w:rsidSect="001F3C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E830A7"/>
    <w:multiLevelType w:val="hybridMultilevel"/>
    <w:tmpl w:val="29DA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562CF"/>
    <w:multiLevelType w:val="hybridMultilevel"/>
    <w:tmpl w:val="8D12817E"/>
    <w:lvl w:ilvl="0" w:tplc="7870D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34DA"/>
    <w:multiLevelType w:val="multilevel"/>
    <w:tmpl w:val="A7F8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620" w:hanging="5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F340B8"/>
    <w:multiLevelType w:val="multilevel"/>
    <w:tmpl w:val="333A9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EDD108A"/>
    <w:multiLevelType w:val="multilevel"/>
    <w:tmpl w:val="50044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FFA"/>
    <w:rsid w:val="00042131"/>
    <w:rsid w:val="00070AA9"/>
    <w:rsid w:val="0018089B"/>
    <w:rsid w:val="001F3CBB"/>
    <w:rsid w:val="00200EE2"/>
    <w:rsid w:val="00293A19"/>
    <w:rsid w:val="003E1FFA"/>
    <w:rsid w:val="006A4BA9"/>
    <w:rsid w:val="0089463F"/>
    <w:rsid w:val="00A2228F"/>
    <w:rsid w:val="00BB373B"/>
    <w:rsid w:val="00C6072F"/>
    <w:rsid w:val="00CC5FC0"/>
    <w:rsid w:val="00CF24D2"/>
    <w:rsid w:val="00D1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rsid w:val="00CC5FC0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4">
    <w:name w:val="Базовый"/>
    <w:rsid w:val="006A4BA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a5">
    <w:name w:val="Body Text"/>
    <w:basedOn w:val="a4"/>
    <w:link w:val="a6"/>
    <w:rsid w:val="006A4BA9"/>
    <w:pPr>
      <w:spacing w:after="120"/>
    </w:pPr>
    <w:rPr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A4BA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TOSHIBA</cp:lastModifiedBy>
  <cp:revision>3</cp:revision>
  <dcterms:created xsi:type="dcterms:W3CDTF">2016-03-24T06:48:00Z</dcterms:created>
  <dcterms:modified xsi:type="dcterms:W3CDTF">2016-03-24T06:50:00Z</dcterms:modified>
</cp:coreProperties>
</file>