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27" w:rsidRPr="00060340" w:rsidRDefault="00717C27" w:rsidP="00717C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340">
        <w:rPr>
          <w:rFonts w:ascii="Times New Roman" w:hAnsi="Times New Roman" w:cs="Times New Roman"/>
          <w:b/>
          <w:sz w:val="28"/>
          <w:szCs w:val="28"/>
        </w:rPr>
        <w:t>Аннотация к программе учебного предмета</w:t>
      </w:r>
    </w:p>
    <w:p w:rsidR="00717C27" w:rsidRPr="00060340" w:rsidRDefault="00717C27" w:rsidP="00717C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340">
        <w:rPr>
          <w:rFonts w:ascii="Times New Roman" w:hAnsi="Times New Roman" w:cs="Times New Roman"/>
          <w:b/>
          <w:sz w:val="28"/>
          <w:szCs w:val="28"/>
        </w:rPr>
        <w:t>«Литература»</w:t>
      </w:r>
    </w:p>
    <w:p w:rsidR="00717C27" w:rsidRPr="00060340" w:rsidRDefault="00717C27" w:rsidP="00717C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340">
        <w:rPr>
          <w:rFonts w:ascii="Times New Roman" w:hAnsi="Times New Roman" w:cs="Times New Roman"/>
          <w:b/>
          <w:sz w:val="28"/>
          <w:szCs w:val="28"/>
        </w:rPr>
        <w:t>5 класс(ФГОС)</w:t>
      </w:r>
    </w:p>
    <w:p w:rsidR="00717C27" w:rsidRPr="00060340" w:rsidRDefault="00F2287E" w:rsidP="00717C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="00717C27" w:rsidRPr="0006034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C27" w:rsidRPr="00060340">
        <w:rPr>
          <w:rFonts w:ascii="Times New Roman" w:hAnsi="Times New Roman" w:cs="Times New Roman"/>
          <w:b/>
          <w:sz w:val="28"/>
          <w:szCs w:val="28"/>
        </w:rPr>
        <w:t xml:space="preserve"> 2015</w:t>
      </w:r>
      <w:proofErr w:type="gramEnd"/>
      <w:r w:rsidR="00717C27" w:rsidRPr="00060340">
        <w:rPr>
          <w:rFonts w:ascii="Times New Roman" w:hAnsi="Times New Roman" w:cs="Times New Roman"/>
          <w:b/>
          <w:sz w:val="28"/>
          <w:szCs w:val="28"/>
        </w:rPr>
        <w:t>-2016 учебный год</w:t>
      </w:r>
    </w:p>
    <w:p w:rsidR="00717C27" w:rsidRPr="00060340" w:rsidRDefault="00717C27" w:rsidP="00717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03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места учебного предмета «Литература» в учебном плане</w:t>
      </w:r>
    </w:p>
    <w:p w:rsidR="00717C27" w:rsidRPr="00060340" w:rsidRDefault="00F2287E" w:rsidP="00F22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717C27" w:rsidRPr="00060340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«Литература» изучается с 5-го по 9-й класс. </w:t>
      </w:r>
    </w:p>
    <w:p w:rsidR="00717C27" w:rsidRPr="00060340" w:rsidRDefault="00F2287E" w:rsidP="00F2287E">
      <w:pPr>
        <w:widowControl w:val="0"/>
        <w:tabs>
          <w:tab w:val="left" w:pos="70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717C27" w:rsidRPr="0006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базисный (образовательный) учебный план для образовательных учреждений Российской Федерации его образования в объеме </w:t>
      </w:r>
      <w:r w:rsidR="00717C27" w:rsidRPr="00060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 ч., </w:t>
      </w:r>
      <w:r w:rsidR="00717C27" w:rsidRPr="0006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в 5 классе — 105 ч.</w:t>
      </w:r>
      <w:r w:rsidR="00717C27" w:rsidRPr="000603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(3ч. в неделю).</w:t>
      </w:r>
    </w:p>
    <w:p w:rsidR="00717C27" w:rsidRPr="00060340" w:rsidRDefault="00717C27" w:rsidP="00717C27">
      <w:pPr>
        <w:pStyle w:val="Standard"/>
        <w:shd w:val="clear" w:color="auto" w:fill="FFFFFF"/>
        <w:suppressAutoHyphens w:val="0"/>
        <w:rPr>
          <w:rFonts w:eastAsiaTheme="minorHAnsi" w:cs="Times New Roman"/>
          <w:kern w:val="0"/>
          <w:lang w:eastAsia="en-US" w:bidi="ar-SA"/>
        </w:rPr>
      </w:pPr>
      <w:r w:rsidRPr="00060340">
        <w:rPr>
          <w:rFonts w:eastAsiaTheme="minorHAnsi" w:cs="Times New Roman"/>
          <w:kern w:val="0"/>
          <w:lang w:eastAsia="en-US" w:bidi="ar-SA"/>
        </w:rPr>
        <w:t xml:space="preserve"> </w:t>
      </w:r>
    </w:p>
    <w:p w:rsidR="00717C27" w:rsidRPr="00060340" w:rsidRDefault="00717C27" w:rsidP="00F2287E">
      <w:pPr>
        <w:pStyle w:val="Standard"/>
        <w:shd w:val="clear" w:color="auto" w:fill="FFFFFF"/>
        <w:suppressAutoHyphens w:val="0"/>
        <w:jc w:val="both"/>
        <w:rPr>
          <w:rFonts w:eastAsia="Times New Roman" w:cs="Times New Roman"/>
          <w:spacing w:val="-1"/>
          <w:lang w:eastAsia="ru-RU" w:bidi="ar-SA"/>
        </w:rPr>
      </w:pPr>
      <w:r w:rsidRPr="00060340">
        <w:rPr>
          <w:rFonts w:eastAsia="Times New Roman" w:cs="Times New Roman"/>
          <w:b/>
          <w:spacing w:val="-1"/>
          <w:lang w:eastAsia="ru-RU" w:bidi="ar-SA"/>
        </w:rPr>
        <w:t xml:space="preserve">             Цель курса</w:t>
      </w:r>
      <w:r w:rsidRPr="00060340">
        <w:rPr>
          <w:rFonts w:eastAsia="Times New Roman" w:cs="Times New Roman"/>
          <w:spacing w:val="-1"/>
          <w:lang w:eastAsia="ru-RU" w:bidi="ar-SA"/>
        </w:rPr>
        <w:t xml:space="preserve"> – изучение художественной литературы в школе предполагает систематическое чтение и осмысление текстов. Постижение своеобразия творческой личности писателя и его литературного наследия.</w:t>
      </w:r>
    </w:p>
    <w:p w:rsidR="00717C27" w:rsidRPr="00060340" w:rsidRDefault="00717C27" w:rsidP="00F2287E">
      <w:pPr>
        <w:pStyle w:val="Standard"/>
        <w:shd w:val="clear" w:color="auto" w:fill="FFFFFF"/>
        <w:suppressAutoHyphens w:val="0"/>
        <w:ind w:firstLine="720"/>
        <w:jc w:val="both"/>
        <w:rPr>
          <w:rFonts w:cs="Times New Roman"/>
        </w:rPr>
      </w:pPr>
      <w:r w:rsidRPr="00060340">
        <w:rPr>
          <w:rFonts w:eastAsia="Times New Roman" w:cs="Times New Roman"/>
          <w:b/>
          <w:spacing w:val="-4"/>
          <w:lang w:eastAsia="ru-RU" w:bidi="ar-SA"/>
        </w:rPr>
        <w:t>Задачи</w:t>
      </w:r>
      <w:r w:rsidRPr="00060340">
        <w:rPr>
          <w:rFonts w:eastAsia="Times New Roman" w:cs="Times New Roman"/>
          <w:spacing w:val="-4"/>
          <w:lang w:eastAsia="ru-RU" w:bidi="ar-SA"/>
        </w:rPr>
        <w:t xml:space="preserve"> изучения литературы представлены двумя категориями: воспитательной и образовательной. Формирование эс</w:t>
      </w:r>
      <w:r w:rsidRPr="00060340">
        <w:rPr>
          <w:rFonts w:eastAsia="Times New Roman" w:cs="Times New Roman"/>
          <w:lang w:eastAsia="ru-RU" w:bidi="ar-SA"/>
        </w:rPr>
        <w:t xml:space="preserve">тетического идеала, развитие эстетического вкуса, который, </w:t>
      </w:r>
      <w:r w:rsidRPr="00060340">
        <w:rPr>
          <w:rFonts w:eastAsia="Times New Roman" w:cs="Times New Roman"/>
          <w:spacing w:val="-4"/>
          <w:lang w:eastAsia="ru-RU" w:bidi="ar-SA"/>
        </w:rPr>
        <w:t xml:space="preserve">в свою очередь, служит верному и глубокому постижению прочитанного, содействует появлению прочного, устойчивого </w:t>
      </w:r>
      <w:r w:rsidRPr="00060340">
        <w:rPr>
          <w:rFonts w:eastAsia="Times New Roman" w:cs="Times New Roman"/>
          <w:spacing w:val="-5"/>
          <w:lang w:eastAsia="ru-RU" w:bidi="ar-SA"/>
        </w:rPr>
        <w:t>интереса к книге, воспитанию доброты, сердечности и состра</w:t>
      </w:r>
      <w:r w:rsidRPr="00060340">
        <w:rPr>
          <w:rFonts w:eastAsia="Times New Roman" w:cs="Times New Roman"/>
          <w:spacing w:val="-2"/>
          <w:lang w:eastAsia="ru-RU" w:bidi="ar-SA"/>
        </w:rPr>
        <w:t>дания как важнейших качеств развитой личности.</w:t>
      </w:r>
    </w:p>
    <w:p w:rsidR="00717C27" w:rsidRPr="00060340" w:rsidRDefault="00717C27" w:rsidP="00C91970">
      <w:pPr>
        <w:pStyle w:val="Standard"/>
        <w:shd w:val="clear" w:color="auto" w:fill="FFFFFF"/>
        <w:suppressAutoHyphens w:val="0"/>
        <w:ind w:firstLine="720"/>
        <w:jc w:val="both"/>
        <w:rPr>
          <w:rFonts w:cs="Times New Roman"/>
        </w:rPr>
      </w:pPr>
      <w:r w:rsidRPr="00060340">
        <w:rPr>
          <w:rFonts w:eastAsia="Times New Roman" w:cs="Times New Roman"/>
          <w:spacing w:val="-3"/>
          <w:lang w:eastAsia="ru-RU" w:bidi="ar-SA"/>
        </w:rPr>
        <w:t>В круг образовательных задач входит формирование уме</w:t>
      </w:r>
      <w:r w:rsidRPr="00060340">
        <w:rPr>
          <w:rFonts w:eastAsia="Times New Roman" w:cs="Times New Roman"/>
          <w:spacing w:val="-7"/>
          <w:lang w:eastAsia="ru-RU" w:bidi="ar-SA"/>
        </w:rPr>
        <w:t>ний творческого углубленного чтения, читательской самостоя</w:t>
      </w:r>
      <w:r w:rsidRPr="00060340">
        <w:rPr>
          <w:rFonts w:eastAsia="Times New Roman" w:cs="Times New Roman"/>
          <w:spacing w:val="-10"/>
          <w:lang w:eastAsia="ru-RU" w:bidi="ar-SA"/>
        </w:rPr>
        <w:t xml:space="preserve">тельности, умений видеть текст и подтекст, особенности создания </w:t>
      </w:r>
      <w:r w:rsidRPr="00060340">
        <w:rPr>
          <w:rFonts w:eastAsia="Times New Roman" w:cs="Times New Roman"/>
          <w:spacing w:val="-8"/>
          <w:lang w:eastAsia="ru-RU" w:bidi="ar-SA"/>
        </w:rPr>
        <w:t xml:space="preserve">художественного образа, освоение предлагаемых произведений как искусства слова, формирование речевых умений — умений </w:t>
      </w:r>
      <w:r w:rsidRPr="00060340">
        <w:rPr>
          <w:rFonts w:eastAsia="Times New Roman" w:cs="Times New Roman"/>
          <w:spacing w:val="-6"/>
          <w:lang w:eastAsia="ru-RU" w:bidi="ar-SA"/>
        </w:rPr>
        <w:t xml:space="preserve">составить план и пересказать прочитанное, составить конспект </w:t>
      </w:r>
      <w:r w:rsidRPr="00060340">
        <w:rPr>
          <w:rFonts w:eastAsia="Times New Roman" w:cs="Times New Roman"/>
          <w:spacing w:val="-1"/>
          <w:lang w:eastAsia="ru-RU" w:bidi="ar-SA"/>
        </w:rPr>
        <w:t xml:space="preserve">статьи, умений прокомментировать прочитанное, объяснить </w:t>
      </w:r>
      <w:r w:rsidRPr="00060340">
        <w:rPr>
          <w:rFonts w:eastAsia="Times New Roman" w:cs="Times New Roman"/>
          <w:lang w:eastAsia="ru-RU" w:bidi="ar-SA"/>
        </w:rPr>
        <w:t>слово, строку и рассказать об их роли в тексте, умений видеть писателя в контексте общей культуры, истории и мирового искусства.</w:t>
      </w:r>
    </w:p>
    <w:p w:rsidR="00717C27" w:rsidRPr="00C91970" w:rsidRDefault="00717C27" w:rsidP="00C91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0340">
        <w:rPr>
          <w:rFonts w:ascii="Times New Roman" w:hAnsi="Times New Roman" w:cs="Times New Roman"/>
          <w:b/>
          <w:sz w:val="24"/>
          <w:szCs w:val="24"/>
          <w:lang w:eastAsia="ru-RU"/>
        </w:rPr>
        <w:t>Структура учебного предмета</w:t>
      </w:r>
    </w:p>
    <w:p w:rsidR="00717C27" w:rsidRPr="00F2287E" w:rsidRDefault="00717C27" w:rsidP="00717C27">
      <w:pPr>
        <w:pStyle w:val="Standard"/>
        <w:rPr>
          <w:rFonts w:cs="Times New Roman"/>
          <w:b/>
          <w:lang w:eastAsia="ru-RU" w:bidi="ar-SA"/>
        </w:rPr>
      </w:pPr>
      <w:r w:rsidRPr="00F2287E">
        <w:rPr>
          <w:rFonts w:cs="Times New Roman"/>
          <w:b/>
          <w:lang w:eastAsia="ru-RU" w:bidi="ar-SA"/>
        </w:rPr>
        <w:t>Введение</w:t>
      </w:r>
      <w:r w:rsidR="00C91970">
        <w:rPr>
          <w:rFonts w:cs="Times New Roman"/>
          <w:b/>
          <w:lang w:eastAsia="ru-RU" w:bidi="ar-SA"/>
        </w:rPr>
        <w:t xml:space="preserve"> (1 ч.)</w:t>
      </w:r>
    </w:p>
    <w:p w:rsidR="00717C27" w:rsidRPr="00F2287E" w:rsidRDefault="00C91970" w:rsidP="00717C27">
      <w:pPr>
        <w:pStyle w:val="Standard"/>
        <w:rPr>
          <w:rFonts w:cs="Times New Roman"/>
          <w:b/>
          <w:lang w:eastAsia="ru-RU" w:bidi="ar-SA"/>
        </w:rPr>
      </w:pPr>
      <w:r>
        <w:rPr>
          <w:rFonts w:cs="Times New Roman"/>
          <w:b/>
          <w:lang w:eastAsia="ru-RU" w:bidi="ar-SA"/>
        </w:rPr>
        <w:t>Из мифологи (3 ч.)</w:t>
      </w:r>
    </w:p>
    <w:p w:rsidR="00717C27" w:rsidRPr="00F2287E" w:rsidRDefault="00717C27" w:rsidP="00717C27">
      <w:pPr>
        <w:pStyle w:val="Standard"/>
        <w:rPr>
          <w:rFonts w:cs="Times New Roman"/>
          <w:b/>
          <w:lang w:eastAsia="ru-RU" w:bidi="ar-SA"/>
        </w:rPr>
      </w:pPr>
      <w:r w:rsidRPr="00F2287E">
        <w:rPr>
          <w:rFonts w:cs="Times New Roman"/>
          <w:b/>
          <w:lang w:eastAsia="ru-RU" w:bidi="ar-SA"/>
        </w:rPr>
        <w:t>Из устного народного творчества</w:t>
      </w:r>
      <w:r w:rsidR="00C91970">
        <w:rPr>
          <w:rFonts w:cs="Times New Roman"/>
          <w:b/>
          <w:lang w:eastAsia="ru-RU" w:bidi="ar-SA"/>
        </w:rPr>
        <w:t xml:space="preserve"> (9 ч.)</w:t>
      </w:r>
    </w:p>
    <w:p w:rsidR="00717C27" w:rsidRPr="00F2287E" w:rsidRDefault="00717C27" w:rsidP="00717C27">
      <w:pPr>
        <w:pStyle w:val="Standard"/>
        <w:rPr>
          <w:rFonts w:cs="Times New Roman"/>
          <w:b/>
          <w:lang w:eastAsia="ru-RU" w:bidi="ar-SA"/>
        </w:rPr>
      </w:pPr>
      <w:r w:rsidRPr="00F2287E">
        <w:rPr>
          <w:rFonts w:cs="Times New Roman"/>
          <w:b/>
          <w:lang w:eastAsia="ru-RU" w:bidi="ar-SA"/>
        </w:rPr>
        <w:t>Из древнерусской литературы</w:t>
      </w:r>
      <w:r w:rsidR="00C91970">
        <w:rPr>
          <w:rFonts w:cs="Times New Roman"/>
          <w:b/>
          <w:lang w:eastAsia="ru-RU" w:bidi="ar-SA"/>
        </w:rPr>
        <w:t xml:space="preserve"> (2 ч.)</w:t>
      </w:r>
    </w:p>
    <w:p w:rsidR="00717C27" w:rsidRPr="00F2287E" w:rsidRDefault="00717C27" w:rsidP="00717C27">
      <w:pPr>
        <w:pStyle w:val="Standard"/>
        <w:rPr>
          <w:rFonts w:cs="Times New Roman"/>
          <w:b/>
          <w:lang w:eastAsia="ru-RU" w:bidi="ar-SA"/>
        </w:rPr>
      </w:pPr>
      <w:r w:rsidRPr="00F2287E">
        <w:rPr>
          <w:rFonts w:cs="Times New Roman"/>
          <w:b/>
          <w:lang w:eastAsia="ru-RU" w:bidi="ar-SA"/>
        </w:rPr>
        <w:t>Басни народов мира</w:t>
      </w:r>
      <w:r w:rsidR="00C91970">
        <w:rPr>
          <w:rFonts w:cs="Times New Roman"/>
          <w:b/>
          <w:lang w:eastAsia="ru-RU" w:bidi="ar-SA"/>
        </w:rPr>
        <w:t xml:space="preserve"> (7 ч.)</w:t>
      </w:r>
    </w:p>
    <w:p w:rsidR="00717C27" w:rsidRPr="00F2287E" w:rsidRDefault="00717C27" w:rsidP="00717C27">
      <w:pPr>
        <w:pStyle w:val="Standard"/>
        <w:rPr>
          <w:rFonts w:cs="Times New Roman"/>
          <w:b/>
          <w:lang w:eastAsia="ru-RU" w:bidi="ar-SA"/>
        </w:rPr>
      </w:pPr>
      <w:r w:rsidRPr="00F2287E">
        <w:rPr>
          <w:rFonts w:cs="Times New Roman"/>
          <w:b/>
          <w:lang w:eastAsia="ru-RU" w:bidi="ar-SA"/>
        </w:rPr>
        <w:t>Из литературы XIX века</w:t>
      </w:r>
      <w:r w:rsidR="00C91970">
        <w:rPr>
          <w:rFonts w:cs="Times New Roman"/>
          <w:b/>
          <w:lang w:eastAsia="ru-RU" w:bidi="ar-SA"/>
        </w:rPr>
        <w:t xml:space="preserve"> (38 ч.)</w:t>
      </w:r>
    </w:p>
    <w:p w:rsidR="00717C27" w:rsidRPr="00C91970" w:rsidRDefault="00717C27" w:rsidP="00717C27">
      <w:pPr>
        <w:pStyle w:val="Standard"/>
        <w:rPr>
          <w:rFonts w:cs="Times New Roman"/>
          <w:b/>
          <w:lang w:eastAsia="ru-RU" w:bidi="ar-SA"/>
        </w:rPr>
      </w:pPr>
      <w:r w:rsidRPr="00F2287E">
        <w:rPr>
          <w:rFonts w:cs="Times New Roman"/>
          <w:b/>
          <w:lang w:eastAsia="ru-RU" w:bidi="ar-SA"/>
        </w:rPr>
        <w:t>Из литературы XX века</w:t>
      </w:r>
      <w:r w:rsidR="00C91970">
        <w:rPr>
          <w:rFonts w:cs="Times New Roman"/>
          <w:b/>
          <w:lang w:eastAsia="ru-RU" w:bidi="ar-SA"/>
        </w:rPr>
        <w:t xml:space="preserve"> (29 ч.)</w:t>
      </w:r>
    </w:p>
    <w:p w:rsidR="00717C27" w:rsidRPr="00F2287E" w:rsidRDefault="00717C27" w:rsidP="00717C27">
      <w:pPr>
        <w:pStyle w:val="Standard"/>
        <w:rPr>
          <w:rFonts w:cs="Times New Roman"/>
          <w:b/>
          <w:lang w:eastAsia="ru-RU" w:bidi="ar-SA"/>
        </w:rPr>
      </w:pPr>
      <w:r w:rsidRPr="00F2287E">
        <w:rPr>
          <w:rFonts w:cs="Times New Roman"/>
          <w:b/>
          <w:lang w:eastAsia="ru-RU" w:bidi="ar-SA"/>
        </w:rPr>
        <w:t>Из зарубежной литературы</w:t>
      </w:r>
      <w:r w:rsidR="00C91970">
        <w:rPr>
          <w:rFonts w:cs="Times New Roman"/>
          <w:b/>
          <w:lang w:eastAsia="ru-RU" w:bidi="ar-SA"/>
        </w:rPr>
        <w:t xml:space="preserve"> (16 ч.)</w:t>
      </w:r>
    </w:p>
    <w:p w:rsidR="00060340" w:rsidRPr="00437197" w:rsidRDefault="00281C01" w:rsidP="00281C0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19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60340" w:rsidRPr="00437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работы на уроке литературы</w:t>
      </w:r>
    </w:p>
    <w:p w:rsidR="00060340" w:rsidRPr="00437197" w:rsidRDefault="00281C01" w:rsidP="00060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60340" w:rsidRPr="0006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3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60340" w:rsidRPr="0043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очинение загадок, сказок, басен</w:t>
      </w:r>
      <w:r w:rsidRPr="0043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0340" w:rsidRPr="00437197" w:rsidRDefault="00281C01" w:rsidP="00281C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</w:t>
      </w:r>
      <w:r w:rsidR="00060340" w:rsidRPr="0043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над текстами разных стилей и</w:t>
      </w:r>
      <w:r w:rsidRPr="0043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типов.</w:t>
      </w:r>
    </w:p>
    <w:p w:rsidR="00281C01" w:rsidRPr="00437197" w:rsidRDefault="00281C01" w:rsidP="00281C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3.Составление схем, алгоритмов.</w:t>
      </w:r>
    </w:p>
    <w:p w:rsidR="00281C01" w:rsidRDefault="00281C01" w:rsidP="00281C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4.Игровая учебная деятельность.</w:t>
      </w:r>
    </w:p>
    <w:p w:rsidR="00437197" w:rsidRDefault="00437197" w:rsidP="00281C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197" w:rsidRPr="00437197" w:rsidRDefault="00437197" w:rsidP="00281C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реализуется через проведение следующих практических работ: сочине</w:t>
      </w:r>
      <w:r w:rsidR="00B908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(</w:t>
      </w:r>
      <w:r w:rsidR="00B9081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оценочных), </w:t>
      </w:r>
      <w:r w:rsidR="00B908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 стихотворений наизусть (9 оценочных), проекты (4 оценочных).</w:t>
      </w:r>
    </w:p>
    <w:p w:rsidR="00437197" w:rsidRDefault="00437197" w:rsidP="00437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Национально-региональные этнокультурные особенности (НРЭО)</w:t>
      </w:r>
    </w:p>
    <w:p w:rsidR="00437197" w:rsidRDefault="0029324C" w:rsidP="00437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43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включены н</w:t>
      </w:r>
      <w:r w:rsidR="00437197" w:rsidRPr="00C85DD9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ационально-региональные этнокультурные особенности</w:t>
      </w:r>
      <w:r w:rsidR="0043719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реализуются через проведение классных часов, посещения выставок, походы в музеи. Это составляет 10% от содержания учебного материала.</w:t>
      </w:r>
    </w:p>
    <w:p w:rsidR="00281C01" w:rsidRDefault="00281C01" w:rsidP="00281C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817" w:rsidRPr="00437197" w:rsidRDefault="00B90817" w:rsidP="00281C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817" w:rsidRPr="000E1617" w:rsidRDefault="00F50D75" w:rsidP="00B908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="00B90817" w:rsidRPr="000E16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</w:t>
      </w:r>
      <w:r w:rsidR="00B90817" w:rsidRPr="000E1617">
        <w:rPr>
          <w:rFonts w:ascii="Times New Roman" w:hAnsi="Times New Roman"/>
          <w:b/>
          <w:sz w:val="24"/>
          <w:szCs w:val="24"/>
        </w:rPr>
        <w:t>уча</w:t>
      </w:r>
      <w:r>
        <w:rPr>
          <w:rFonts w:ascii="Times New Roman" w:hAnsi="Times New Roman"/>
          <w:b/>
          <w:sz w:val="24"/>
          <w:szCs w:val="24"/>
        </w:rPr>
        <w:t>ю</w:t>
      </w:r>
      <w:r w:rsidR="00B90817" w:rsidRPr="000E1617">
        <w:rPr>
          <w:rFonts w:ascii="Times New Roman" w:hAnsi="Times New Roman"/>
          <w:b/>
          <w:sz w:val="24"/>
          <w:szCs w:val="24"/>
        </w:rPr>
        <w:t>щихся 5 класса</w:t>
      </w:r>
    </w:p>
    <w:p w:rsidR="00B90817" w:rsidRDefault="00B90817" w:rsidP="00B90817">
      <w:pPr>
        <w:pStyle w:val="Standard"/>
        <w:jc w:val="both"/>
      </w:pPr>
      <w:r>
        <w:rPr>
          <w:rFonts w:cs="Times New Roman"/>
          <w:b/>
          <w:u w:val="single"/>
        </w:rPr>
        <w:t>Личностными результатами</w:t>
      </w:r>
      <w:r>
        <w:rPr>
          <w:rFonts w:cs="Times New Roman"/>
        </w:rPr>
        <w:t xml:space="preserve"> </w:t>
      </w:r>
      <w:r w:rsidR="009F13BF">
        <w:rPr>
          <w:rFonts w:cs="Times New Roman"/>
        </w:rPr>
        <w:t>обучающихся</w:t>
      </w:r>
      <w:r>
        <w:rPr>
          <w:rFonts w:cs="Times New Roman"/>
        </w:rPr>
        <w:t xml:space="preserve"> основной школы, формируемыми при изучении предмета «Литература», являются:</w:t>
      </w:r>
    </w:p>
    <w:p w:rsidR="00B90817" w:rsidRDefault="00B90817" w:rsidP="00B9081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B90817" w:rsidRDefault="00B90817" w:rsidP="00B9081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•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>
        <w:rPr>
          <w:rFonts w:cs="Times New Roman"/>
        </w:rPr>
        <w:t>интернет-ресурсы</w:t>
      </w:r>
      <w:proofErr w:type="spellEnd"/>
      <w:r>
        <w:rPr>
          <w:rFonts w:cs="Times New Roman"/>
        </w:rPr>
        <w:t xml:space="preserve"> и др.).</w:t>
      </w:r>
    </w:p>
    <w:p w:rsidR="00B90817" w:rsidRDefault="00B90817" w:rsidP="00B90817">
      <w:pPr>
        <w:pStyle w:val="Standard"/>
        <w:jc w:val="both"/>
      </w:pPr>
      <w:proofErr w:type="spellStart"/>
      <w:r>
        <w:rPr>
          <w:rFonts w:cs="Times New Roman"/>
          <w:b/>
          <w:u w:val="single"/>
        </w:rPr>
        <w:t>Метапредметные</w:t>
      </w:r>
      <w:proofErr w:type="spellEnd"/>
      <w:r>
        <w:rPr>
          <w:rFonts w:cs="Times New Roman"/>
          <w:b/>
          <w:u w:val="single"/>
        </w:rPr>
        <w:t xml:space="preserve"> результаты</w:t>
      </w:r>
      <w:r>
        <w:rPr>
          <w:rFonts w:cs="Times New Roman"/>
        </w:rPr>
        <w:t xml:space="preserve"> изучения предмета «Литература» в основной школе проявляются в следующем:</w:t>
      </w:r>
    </w:p>
    <w:p w:rsidR="00B90817" w:rsidRDefault="00B90817" w:rsidP="00B9081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B90817" w:rsidRDefault="00B90817" w:rsidP="00B9081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умение самостоятельно организовывать собственную деятельность, оценивать ее, определять сферу своих интересов;</w:t>
      </w:r>
    </w:p>
    <w:p w:rsidR="00B90817" w:rsidRDefault="00B90817" w:rsidP="00B9081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умение работать с разными источниками информации, находить ее, анализировать, использовать в самостоятельной деятельности.</w:t>
      </w:r>
    </w:p>
    <w:p w:rsidR="00B90817" w:rsidRDefault="00B90817" w:rsidP="00B90817">
      <w:pPr>
        <w:pStyle w:val="Standard"/>
        <w:jc w:val="both"/>
      </w:pPr>
      <w:r>
        <w:rPr>
          <w:rFonts w:cs="Times New Roman"/>
          <w:b/>
          <w:u w:val="single"/>
        </w:rPr>
        <w:t>Предметные результаты</w:t>
      </w:r>
      <w:r w:rsidR="009F13BF" w:rsidRPr="009F13BF">
        <w:rPr>
          <w:rFonts w:cs="Times New Roman"/>
        </w:rPr>
        <w:t xml:space="preserve"> </w:t>
      </w:r>
      <w:r w:rsidR="009F13BF">
        <w:rPr>
          <w:rFonts w:cs="Times New Roman"/>
        </w:rPr>
        <w:t xml:space="preserve">обучающихся </w:t>
      </w:r>
      <w:r>
        <w:rPr>
          <w:rFonts w:cs="Times New Roman"/>
        </w:rPr>
        <w:t>основной школы состоят в следующем:</w:t>
      </w:r>
    </w:p>
    <w:p w:rsidR="00B90817" w:rsidRDefault="00B90817" w:rsidP="00B90817">
      <w:pPr>
        <w:pStyle w:val="Standard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1) в познавательной сфере:</w:t>
      </w:r>
    </w:p>
    <w:p w:rsidR="00B90817" w:rsidRDefault="00B90817" w:rsidP="00B9081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B90817" w:rsidRDefault="00B90817" w:rsidP="00B9081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B90817" w:rsidRDefault="00B90817" w:rsidP="00B9081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B90817" w:rsidRDefault="00B90817" w:rsidP="00B9081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B90817" w:rsidRDefault="00B90817" w:rsidP="00B9081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владение элементарной литературоведческой терминологией при анализе литературного произведения;</w:t>
      </w:r>
    </w:p>
    <w:p w:rsidR="00B90817" w:rsidRDefault="00B90817" w:rsidP="00B90817">
      <w:pPr>
        <w:pStyle w:val="Standard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2) в ценностно-ориентационной сфере:</w:t>
      </w:r>
    </w:p>
    <w:p w:rsidR="00B90817" w:rsidRDefault="00B90817" w:rsidP="00B9081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B90817" w:rsidRDefault="00B90817" w:rsidP="00B9081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формулирование собственного отношения к произведениям русской литературы, их оценка;</w:t>
      </w:r>
    </w:p>
    <w:p w:rsidR="00B90817" w:rsidRDefault="00B90817" w:rsidP="00B9081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собственная интерпретация (в отдельных случаях) изученных литературных произведений;</w:t>
      </w:r>
    </w:p>
    <w:p w:rsidR="00B90817" w:rsidRDefault="00B90817" w:rsidP="00B9081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понимание авторской позиции и свое отношение к ней;</w:t>
      </w:r>
    </w:p>
    <w:p w:rsidR="00B90817" w:rsidRDefault="00B90817" w:rsidP="00B90817">
      <w:pPr>
        <w:pStyle w:val="Standard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3) в коммуникативной сфере:</w:t>
      </w:r>
    </w:p>
    <w:p w:rsidR="00B90817" w:rsidRDefault="00B90817" w:rsidP="00B9081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B90817" w:rsidRDefault="00B90817" w:rsidP="00B90817">
      <w:pPr>
        <w:pStyle w:val="Standard"/>
        <w:jc w:val="both"/>
        <w:rPr>
          <w:rFonts w:cs="Times New Roman"/>
        </w:rPr>
      </w:pPr>
      <w:r>
        <w:rPr>
          <w:rFonts w:cs="Times New Roman"/>
        </w:rPr>
        <w:lastRenderedPageBreak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B90817" w:rsidRDefault="00B90817" w:rsidP="00B9081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B90817" w:rsidRDefault="00B90817" w:rsidP="00B90817">
      <w:pPr>
        <w:pStyle w:val="Standard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4) в эстетической сфере:</w:t>
      </w:r>
    </w:p>
    <w:p w:rsidR="00B90817" w:rsidRDefault="00B90817" w:rsidP="00B9081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F405B7" w:rsidRPr="00C91970" w:rsidRDefault="00B90817" w:rsidP="00C91970">
      <w:pPr>
        <w:pStyle w:val="Standard"/>
        <w:shd w:val="clear" w:color="auto" w:fill="FFFFFF"/>
        <w:suppressAutoHyphens w:val="0"/>
        <w:rPr>
          <w:rFonts w:eastAsia="Times New Roman" w:cs="Times New Roman"/>
          <w:bCs/>
          <w:iCs/>
          <w:lang w:eastAsia="ru-RU" w:bidi="ar-SA"/>
        </w:rPr>
      </w:pPr>
      <w:r>
        <w:rPr>
          <w:rFonts w:eastAsia="Times New Roman" w:cs="Times New Roman"/>
          <w:bCs/>
          <w:iCs/>
          <w:lang w:eastAsia="ru-RU" w:bidi="ar-SA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</w:t>
      </w:r>
      <w:r w:rsidR="00C91970">
        <w:rPr>
          <w:rFonts w:eastAsia="Times New Roman" w:cs="Times New Roman"/>
          <w:bCs/>
          <w:iCs/>
          <w:lang w:eastAsia="ru-RU" w:bidi="ar-SA"/>
        </w:rPr>
        <w:t>.</w:t>
      </w:r>
      <w:bookmarkStart w:id="0" w:name="_GoBack"/>
      <w:bookmarkEnd w:id="0"/>
    </w:p>
    <w:p w:rsidR="00F405B7" w:rsidRDefault="00F405B7" w:rsidP="00F405B7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</w:t>
      </w:r>
    </w:p>
    <w:p w:rsidR="00F405B7" w:rsidRPr="00EE3C3F" w:rsidRDefault="00F405B7" w:rsidP="00F405B7">
      <w:pPr>
        <w:tabs>
          <w:tab w:val="left" w:pos="7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05B7" w:rsidRPr="0029324C" w:rsidRDefault="00F405B7" w:rsidP="0029324C">
      <w:pPr>
        <w:jc w:val="both"/>
        <w:rPr>
          <w:rFonts w:ascii="Times New Roman" w:hAnsi="Times New Roman" w:cs="Times New Roman"/>
          <w:sz w:val="24"/>
          <w:szCs w:val="24"/>
        </w:rPr>
      </w:pPr>
      <w:r w:rsidRPr="00EE3C3F"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 в 5 классе</w:t>
      </w:r>
      <w:r w:rsidR="0029324C">
        <w:rPr>
          <w:rFonts w:ascii="Times New Roman" w:hAnsi="Times New Roman" w:cs="Times New Roman"/>
          <w:sz w:val="24"/>
          <w:szCs w:val="24"/>
        </w:rPr>
        <w:t xml:space="preserve"> </w:t>
      </w:r>
      <w:r w:rsidRPr="00EE3C3F">
        <w:rPr>
          <w:rFonts w:ascii="Times New Roman" w:hAnsi="Times New Roman" w:cs="Times New Roman"/>
          <w:sz w:val="24"/>
          <w:szCs w:val="24"/>
        </w:rPr>
        <w:t xml:space="preserve">  используются стандартизированные контрольные работы 5 класс\авт.-</w:t>
      </w:r>
      <w:r w:rsidR="00293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C3F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r w:rsidRPr="00EE3C3F">
        <w:rPr>
          <w:rFonts w:ascii="Times New Roman" w:hAnsi="Times New Roman" w:cs="Times New Roman"/>
          <w:sz w:val="24"/>
          <w:szCs w:val="24"/>
        </w:rPr>
        <w:t>.:Ю.Ю.</w:t>
      </w:r>
      <w:proofErr w:type="gramEnd"/>
      <w:r w:rsidRPr="00EE3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C3F">
        <w:rPr>
          <w:rFonts w:ascii="Times New Roman" w:hAnsi="Times New Roman" w:cs="Times New Roman"/>
          <w:sz w:val="24"/>
          <w:szCs w:val="24"/>
        </w:rPr>
        <w:t>Бранова</w:t>
      </w:r>
      <w:proofErr w:type="spellEnd"/>
      <w:r w:rsidRPr="00EE3C3F">
        <w:rPr>
          <w:rFonts w:ascii="Times New Roman" w:hAnsi="Times New Roman" w:cs="Times New Roman"/>
          <w:sz w:val="24"/>
          <w:szCs w:val="24"/>
        </w:rPr>
        <w:t xml:space="preserve">, Л.Н. </w:t>
      </w:r>
      <w:proofErr w:type="spellStart"/>
      <w:r w:rsidRPr="00EE3C3F">
        <w:rPr>
          <w:rFonts w:ascii="Times New Roman" w:hAnsi="Times New Roman" w:cs="Times New Roman"/>
          <w:sz w:val="24"/>
          <w:szCs w:val="24"/>
        </w:rPr>
        <w:t>Чипыщева</w:t>
      </w:r>
      <w:proofErr w:type="spellEnd"/>
      <w:r w:rsidRPr="00EE3C3F">
        <w:rPr>
          <w:rFonts w:ascii="Times New Roman" w:hAnsi="Times New Roman" w:cs="Times New Roman"/>
          <w:sz w:val="24"/>
          <w:szCs w:val="24"/>
        </w:rPr>
        <w:t xml:space="preserve">, Т.П. Зуева, И.В. </w:t>
      </w:r>
      <w:proofErr w:type="spellStart"/>
      <w:r w:rsidRPr="00EE3C3F">
        <w:rPr>
          <w:rFonts w:ascii="Times New Roman" w:hAnsi="Times New Roman" w:cs="Times New Roman"/>
          <w:sz w:val="24"/>
          <w:szCs w:val="24"/>
        </w:rPr>
        <w:t>Латыпова</w:t>
      </w:r>
      <w:proofErr w:type="spellEnd"/>
      <w:r w:rsidRPr="00EE3C3F">
        <w:rPr>
          <w:rFonts w:ascii="Times New Roman" w:hAnsi="Times New Roman" w:cs="Times New Roman"/>
          <w:sz w:val="24"/>
          <w:szCs w:val="24"/>
        </w:rPr>
        <w:t>, Е.И. Маркина; под редакцией М.И. Солодковой.-Челябинск: НП Инновационный центр «РОСТ», 2015 г.</w:t>
      </w:r>
    </w:p>
    <w:p w:rsidR="00F405B7" w:rsidRPr="00C85DD9" w:rsidRDefault="00F405B7" w:rsidP="00F4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Панова О.И., учитель русского языка и литературы.</w:t>
      </w:r>
    </w:p>
    <w:p w:rsidR="00B90817" w:rsidRDefault="00B90817" w:rsidP="00B90817">
      <w:pPr>
        <w:pStyle w:val="Standard"/>
        <w:rPr>
          <w:rFonts w:cs="Times New Roman"/>
          <w:lang w:eastAsia="ru-RU" w:bidi="ar-SA"/>
        </w:rPr>
      </w:pPr>
    </w:p>
    <w:p w:rsidR="00B90817" w:rsidRDefault="00B90817" w:rsidP="00B90817">
      <w:pPr>
        <w:pStyle w:val="Standard"/>
        <w:rPr>
          <w:rFonts w:cs="Times New Roman"/>
          <w:lang w:eastAsia="ru-RU" w:bidi="ar-SA"/>
        </w:rPr>
      </w:pPr>
    </w:p>
    <w:p w:rsidR="00B90817" w:rsidRDefault="00B90817" w:rsidP="00B90817">
      <w:pPr>
        <w:pStyle w:val="Standard"/>
        <w:rPr>
          <w:rFonts w:cs="Times New Roman"/>
          <w:lang w:eastAsia="ru-RU" w:bidi="ar-SA"/>
        </w:rPr>
      </w:pPr>
    </w:p>
    <w:p w:rsidR="00B90817" w:rsidRDefault="00B90817" w:rsidP="00B90817">
      <w:pPr>
        <w:pStyle w:val="Standard"/>
        <w:rPr>
          <w:rFonts w:cs="Times New Roman"/>
          <w:lang w:eastAsia="ru-RU" w:bidi="ar-SA"/>
        </w:rPr>
      </w:pPr>
    </w:p>
    <w:p w:rsidR="00B90817" w:rsidRDefault="00B90817" w:rsidP="00B90817">
      <w:pPr>
        <w:pStyle w:val="Standard"/>
        <w:rPr>
          <w:rFonts w:cs="Times New Roman"/>
          <w:lang w:eastAsia="ru-RU" w:bidi="ar-SA"/>
        </w:rPr>
      </w:pPr>
    </w:p>
    <w:p w:rsidR="00B90817" w:rsidRDefault="00B90817" w:rsidP="00B90817">
      <w:pPr>
        <w:pStyle w:val="Standard"/>
        <w:rPr>
          <w:rFonts w:cs="Times New Roman"/>
          <w:lang w:eastAsia="ru-RU" w:bidi="ar-SA"/>
        </w:rPr>
      </w:pPr>
    </w:p>
    <w:p w:rsidR="00B90817" w:rsidRDefault="00B90817" w:rsidP="00B90817">
      <w:pPr>
        <w:pStyle w:val="Standard"/>
        <w:rPr>
          <w:rFonts w:cs="Times New Roman"/>
          <w:lang w:eastAsia="ru-RU" w:bidi="ar-SA"/>
        </w:rPr>
      </w:pPr>
    </w:p>
    <w:p w:rsidR="00060340" w:rsidRPr="00060340" w:rsidRDefault="00060340" w:rsidP="00281C01">
      <w:pPr>
        <w:spacing w:after="0" w:line="240" w:lineRule="auto"/>
      </w:pPr>
    </w:p>
    <w:sectPr w:rsidR="00060340" w:rsidRPr="0006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B46A6"/>
    <w:multiLevelType w:val="hybridMultilevel"/>
    <w:tmpl w:val="23AE4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3403F8"/>
    <w:multiLevelType w:val="hybridMultilevel"/>
    <w:tmpl w:val="EB363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10CC6"/>
    <w:multiLevelType w:val="hybridMultilevel"/>
    <w:tmpl w:val="97A41E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884355"/>
    <w:multiLevelType w:val="hybridMultilevel"/>
    <w:tmpl w:val="C62AE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EE"/>
    <w:rsid w:val="00060340"/>
    <w:rsid w:val="00101808"/>
    <w:rsid w:val="00281C01"/>
    <w:rsid w:val="0029324C"/>
    <w:rsid w:val="00437197"/>
    <w:rsid w:val="00717C27"/>
    <w:rsid w:val="009F13BF"/>
    <w:rsid w:val="00B90817"/>
    <w:rsid w:val="00C91970"/>
    <w:rsid w:val="00D935EE"/>
    <w:rsid w:val="00F2287E"/>
    <w:rsid w:val="00F405B7"/>
    <w:rsid w:val="00F5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5E312-B343-4BF1-8144-13EE32B2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7C2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0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0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2016-02-10T06:30:00Z</dcterms:created>
  <dcterms:modified xsi:type="dcterms:W3CDTF">2016-02-11T07:41:00Z</dcterms:modified>
</cp:coreProperties>
</file>